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CD0" w:rsidRPr="00D7781E" w:rsidRDefault="00C876AA" w:rsidP="00D7781E">
      <w:pPr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33F2D497" wp14:editId="05D26393">
            <wp:extent cx="1031717" cy="73660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 New City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717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4DF4">
        <w:tab/>
      </w:r>
      <w:r w:rsidR="00D7781E">
        <w:tab/>
      </w:r>
      <w:r w:rsidR="00D7781E" w:rsidRPr="00D7781E">
        <w:rPr>
          <w:sz w:val="48"/>
          <w:szCs w:val="48"/>
        </w:rPr>
        <w:t xml:space="preserve">         </w:t>
      </w:r>
      <w:r w:rsidR="00B24DF4" w:rsidRPr="00D7781E">
        <w:rPr>
          <w:b/>
          <w:sz w:val="48"/>
          <w:szCs w:val="48"/>
        </w:rPr>
        <w:t>CITY OF WILSON</w:t>
      </w:r>
    </w:p>
    <w:p w:rsidR="00C94CD0" w:rsidRPr="00D7781E" w:rsidRDefault="00D7781E" w:rsidP="00D7781E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</w:t>
      </w:r>
      <w:r w:rsidR="00B24DF4" w:rsidRPr="00D7781E">
        <w:rPr>
          <w:b/>
          <w:sz w:val="36"/>
          <w:szCs w:val="36"/>
        </w:rPr>
        <w:t>City Council</w:t>
      </w:r>
    </w:p>
    <w:p w:rsidR="00B24DF4" w:rsidRDefault="00724B5D" w:rsidP="00724B5D">
      <w:pPr>
        <w:ind w:left="2880" w:firstLine="720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</w:t>
      </w:r>
      <w:r w:rsidR="00A8677F">
        <w:rPr>
          <w:b/>
          <w:sz w:val="36"/>
          <w:szCs w:val="36"/>
        </w:rPr>
        <w:t xml:space="preserve"> </w:t>
      </w:r>
      <w:r w:rsidR="00D7781E" w:rsidRPr="00D7781E">
        <w:rPr>
          <w:b/>
          <w:sz w:val="36"/>
          <w:szCs w:val="36"/>
        </w:rPr>
        <w:t xml:space="preserve">    </w:t>
      </w:r>
      <w:r w:rsidR="00B24DF4" w:rsidRPr="00D7781E">
        <w:rPr>
          <w:b/>
          <w:sz w:val="36"/>
          <w:szCs w:val="36"/>
        </w:rPr>
        <w:t>Meeting Agenda</w:t>
      </w:r>
    </w:p>
    <w:p w:rsidR="00D7781E" w:rsidRPr="00B24DF4" w:rsidRDefault="00D7781E" w:rsidP="00C94CD0">
      <w:pPr>
        <w:jc w:val="center"/>
        <w:rPr>
          <w:b/>
          <w:sz w:val="32"/>
          <w:szCs w:val="32"/>
        </w:rPr>
      </w:pPr>
    </w:p>
    <w:p w:rsidR="00E90D3E" w:rsidRPr="00C94CD0" w:rsidRDefault="00E90D3E" w:rsidP="00C94CD0">
      <w:pPr>
        <w:jc w:val="center"/>
        <w:rPr>
          <w:b/>
          <w:sz w:val="24"/>
          <w:szCs w:val="24"/>
        </w:rPr>
      </w:pPr>
    </w:p>
    <w:p w:rsidR="00D7781E" w:rsidRDefault="00473B7C" w:rsidP="00D7781E">
      <w:pPr>
        <w:pBdr>
          <w:top w:val="single" w:sz="18" w:space="1" w:color="auto"/>
          <w:bottom w:val="single" w:sz="18" w:space="1" w:color="auto"/>
        </w:pBdr>
        <w:rPr>
          <w:rFonts w:ascii="Cambria" w:hAnsi="Cambria"/>
          <w:b/>
        </w:rPr>
      </w:pPr>
      <w:r>
        <w:rPr>
          <w:b/>
        </w:rPr>
        <w:t>Ju</w:t>
      </w:r>
      <w:r w:rsidR="002729EA">
        <w:rPr>
          <w:b/>
        </w:rPr>
        <w:t>ly</w:t>
      </w:r>
      <w:r>
        <w:rPr>
          <w:b/>
        </w:rPr>
        <w:t xml:space="preserve"> 1</w:t>
      </w:r>
      <w:r w:rsidR="002729EA">
        <w:rPr>
          <w:b/>
        </w:rPr>
        <w:t>5</w:t>
      </w:r>
      <w:r w:rsidR="00265478">
        <w:rPr>
          <w:b/>
        </w:rPr>
        <w:t>, 2021</w:t>
      </w:r>
      <w:r w:rsidR="00E90D3E">
        <w:rPr>
          <w:b/>
        </w:rPr>
        <w:t xml:space="preserve"> – 7:00 p.m.</w:t>
      </w:r>
      <w:r w:rsidR="00D7781E">
        <w:rPr>
          <w:b/>
        </w:rPr>
        <w:t xml:space="preserve">                                                 </w:t>
      </w:r>
      <w:r w:rsidR="00C45FB8">
        <w:rPr>
          <w:b/>
        </w:rPr>
        <w:t xml:space="preserve">     </w:t>
      </w:r>
      <w:r w:rsidR="00265478">
        <w:rPr>
          <w:b/>
        </w:rPr>
        <w:t xml:space="preserve">          </w:t>
      </w:r>
      <w:r w:rsidR="009021D0">
        <w:rPr>
          <w:b/>
        </w:rPr>
        <w:t xml:space="preserve"> </w:t>
      </w:r>
      <w:r w:rsidR="00D7781E">
        <w:rPr>
          <w:b/>
        </w:rPr>
        <w:t>City Council Chamber</w:t>
      </w:r>
      <w:r w:rsidR="00295B4C">
        <w:rPr>
          <w:b/>
        </w:rPr>
        <w:t>s</w:t>
      </w:r>
      <w:r w:rsidR="00D7781E">
        <w:rPr>
          <w:b/>
        </w:rPr>
        <w:t xml:space="preserve"> - City Hall </w:t>
      </w:r>
    </w:p>
    <w:p w:rsidR="00E90D3E" w:rsidRDefault="00E90D3E" w:rsidP="00C94CD0">
      <w:pPr>
        <w:jc w:val="center"/>
        <w:rPr>
          <w:rFonts w:ascii="Cambria" w:hAnsi="Cambria"/>
          <w:b/>
        </w:rPr>
      </w:pPr>
    </w:p>
    <w:p w:rsidR="000E1381" w:rsidRPr="00AB0D6B" w:rsidRDefault="000E1381" w:rsidP="00C94CD0">
      <w:pPr>
        <w:jc w:val="center"/>
        <w:rPr>
          <w:rFonts w:ascii="Cambria" w:hAnsi="Cambria"/>
          <w:b/>
        </w:rPr>
      </w:pPr>
    </w:p>
    <w:p w:rsidR="00AB0D6B" w:rsidRPr="003669B3" w:rsidRDefault="00AB0D6B" w:rsidP="008F0C35">
      <w:pPr>
        <w:pStyle w:val="ListParagraph"/>
        <w:numPr>
          <w:ilvl w:val="0"/>
          <w:numId w:val="1"/>
        </w:numPr>
        <w:tabs>
          <w:tab w:val="left" w:pos="540"/>
        </w:tabs>
        <w:ind w:left="547" w:hanging="547"/>
        <w:jc w:val="both"/>
        <w:rPr>
          <w:rFonts w:ascii="Cambria" w:hAnsi="Cambria"/>
          <w:sz w:val="24"/>
          <w:szCs w:val="24"/>
        </w:rPr>
      </w:pPr>
      <w:r w:rsidRPr="00372999">
        <w:rPr>
          <w:rFonts w:ascii="Cambria" w:hAnsi="Cambria"/>
          <w:sz w:val="24"/>
          <w:szCs w:val="24"/>
        </w:rPr>
        <w:t>Inv</w:t>
      </w:r>
      <w:r w:rsidR="00B137CD" w:rsidRPr="00372999">
        <w:rPr>
          <w:rFonts w:ascii="Cambria" w:hAnsi="Cambria"/>
          <w:sz w:val="24"/>
          <w:szCs w:val="24"/>
        </w:rPr>
        <w:t>ocation</w:t>
      </w:r>
      <w:r w:rsidR="003669B3">
        <w:rPr>
          <w:rFonts w:ascii="Cambria" w:hAnsi="Cambria"/>
          <w:sz w:val="24"/>
          <w:szCs w:val="24"/>
        </w:rPr>
        <w:t>-</w:t>
      </w:r>
      <w:r w:rsidR="00B137CD" w:rsidRPr="00372999">
        <w:rPr>
          <w:rFonts w:ascii="Cambria" w:hAnsi="Cambria"/>
          <w:sz w:val="24"/>
          <w:szCs w:val="24"/>
        </w:rPr>
        <w:t xml:space="preserve"> </w:t>
      </w:r>
      <w:r w:rsidR="00ED5D5A">
        <w:rPr>
          <w:rFonts w:ascii="Cambria" w:hAnsi="Cambria"/>
          <w:sz w:val="24"/>
          <w:szCs w:val="24"/>
        </w:rPr>
        <w:t xml:space="preserve">Pastor Joe Shakour, </w:t>
      </w:r>
      <w:r w:rsidR="00B40440">
        <w:rPr>
          <w:rFonts w:ascii="Cambria" w:hAnsi="Cambria"/>
          <w:sz w:val="24"/>
          <w:szCs w:val="24"/>
        </w:rPr>
        <w:t>Tabernacle</w:t>
      </w:r>
      <w:r w:rsidR="00ED5D5A">
        <w:rPr>
          <w:rFonts w:ascii="Cambria" w:hAnsi="Cambria"/>
          <w:sz w:val="24"/>
          <w:szCs w:val="24"/>
        </w:rPr>
        <w:t xml:space="preserve"> Baptist Church</w:t>
      </w:r>
    </w:p>
    <w:p w:rsidR="00AB0D6B" w:rsidRPr="00AB0D6B" w:rsidRDefault="00AB0D6B" w:rsidP="00265478">
      <w:pPr>
        <w:tabs>
          <w:tab w:val="left" w:pos="540"/>
        </w:tabs>
        <w:jc w:val="both"/>
        <w:rPr>
          <w:rFonts w:ascii="Cambria" w:hAnsi="Cambria"/>
          <w:b/>
          <w:sz w:val="24"/>
          <w:szCs w:val="24"/>
        </w:rPr>
      </w:pPr>
    </w:p>
    <w:p w:rsidR="00AB0D6B" w:rsidRPr="00372999" w:rsidRDefault="00AB0D6B" w:rsidP="008F0C35">
      <w:pPr>
        <w:pStyle w:val="ListParagraph"/>
        <w:numPr>
          <w:ilvl w:val="0"/>
          <w:numId w:val="1"/>
        </w:numPr>
        <w:tabs>
          <w:tab w:val="left" w:pos="540"/>
        </w:tabs>
        <w:ind w:left="547" w:hanging="547"/>
        <w:jc w:val="both"/>
        <w:rPr>
          <w:rFonts w:ascii="Cambria" w:hAnsi="Cambria"/>
          <w:sz w:val="24"/>
          <w:szCs w:val="24"/>
        </w:rPr>
      </w:pPr>
      <w:r w:rsidRPr="00372999">
        <w:rPr>
          <w:rFonts w:ascii="Cambria" w:hAnsi="Cambria"/>
          <w:sz w:val="24"/>
          <w:szCs w:val="24"/>
        </w:rPr>
        <w:t xml:space="preserve">Pledge of Allegiance </w:t>
      </w:r>
    </w:p>
    <w:p w:rsidR="00AB0D6B" w:rsidRPr="00AB0D6B" w:rsidRDefault="00AB0D6B" w:rsidP="00265478">
      <w:pPr>
        <w:pStyle w:val="ListParagraph"/>
        <w:jc w:val="both"/>
        <w:rPr>
          <w:rFonts w:ascii="Cambria" w:hAnsi="Cambria"/>
          <w:b/>
          <w:sz w:val="24"/>
          <w:szCs w:val="24"/>
        </w:rPr>
      </w:pPr>
    </w:p>
    <w:p w:rsidR="00AB0D6B" w:rsidRPr="00AB0D6B" w:rsidRDefault="00863582" w:rsidP="00265478">
      <w:pPr>
        <w:tabs>
          <w:tab w:val="left" w:pos="540"/>
        </w:tabs>
        <w:ind w:left="540" w:hanging="540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3</w:t>
      </w:r>
      <w:r w:rsidR="00AB0D6B" w:rsidRPr="00AB0D6B">
        <w:rPr>
          <w:rFonts w:ascii="Cambria" w:hAnsi="Cambria"/>
          <w:b/>
          <w:sz w:val="24"/>
          <w:szCs w:val="24"/>
        </w:rPr>
        <w:t>.</w:t>
      </w:r>
      <w:r w:rsidR="00AB0D6B" w:rsidRPr="00AB0D6B">
        <w:rPr>
          <w:rFonts w:ascii="Cambria" w:hAnsi="Cambria"/>
          <w:sz w:val="24"/>
          <w:szCs w:val="24"/>
        </w:rPr>
        <w:tab/>
      </w:r>
      <w:r w:rsidR="00AB0D6B" w:rsidRPr="00AB0D6B">
        <w:rPr>
          <w:rFonts w:ascii="Cambria" w:hAnsi="Cambria"/>
          <w:b/>
          <w:sz w:val="24"/>
          <w:szCs w:val="24"/>
        </w:rPr>
        <w:t>Consent Agenda</w:t>
      </w:r>
      <w:r w:rsidR="00AB0D6B" w:rsidRPr="00AB0D6B">
        <w:rPr>
          <w:rFonts w:ascii="Cambria" w:hAnsi="Cambria"/>
          <w:sz w:val="24"/>
          <w:szCs w:val="24"/>
        </w:rPr>
        <w:t xml:space="preserve"> </w:t>
      </w:r>
      <w:r w:rsidR="00AB0D6B" w:rsidRPr="00AB0D6B">
        <w:rPr>
          <w:rFonts w:ascii="Cambria" w:hAnsi="Cambria"/>
          <w:b/>
          <w:i/>
          <w:sz w:val="24"/>
          <w:szCs w:val="24"/>
        </w:rPr>
        <w:t>(All matters listed are considered to be routine and non-controversial by City Council and will be enacted by one motion.  There will be no separate discussion unless a Council member so requests, in which case the item will be removed from the Consent Agenda and will be considered separately.):</w:t>
      </w:r>
    </w:p>
    <w:p w:rsidR="00AB0D6B" w:rsidRPr="00AB0D6B" w:rsidRDefault="00AB0D6B" w:rsidP="00265478">
      <w:pPr>
        <w:tabs>
          <w:tab w:val="left" w:pos="540"/>
        </w:tabs>
        <w:ind w:left="540" w:hanging="540"/>
        <w:jc w:val="both"/>
        <w:rPr>
          <w:rFonts w:ascii="Cambria" w:hAnsi="Cambria"/>
          <w:b/>
          <w:sz w:val="16"/>
          <w:szCs w:val="16"/>
        </w:rPr>
      </w:pPr>
    </w:p>
    <w:p w:rsidR="00AB0D6B" w:rsidRDefault="00AB0D6B" w:rsidP="009B247F">
      <w:pPr>
        <w:tabs>
          <w:tab w:val="left" w:pos="540"/>
          <w:tab w:val="left" w:pos="630"/>
          <w:tab w:val="left" w:pos="1080"/>
          <w:tab w:val="left" w:pos="1800"/>
        </w:tabs>
        <w:ind w:left="1080" w:hanging="1080"/>
        <w:jc w:val="both"/>
        <w:rPr>
          <w:rFonts w:ascii="Cambria" w:hAnsi="Cambria"/>
          <w:sz w:val="24"/>
          <w:szCs w:val="24"/>
        </w:rPr>
      </w:pPr>
      <w:r w:rsidRPr="00AB0D6B">
        <w:rPr>
          <w:rFonts w:ascii="Cambria" w:hAnsi="Cambria"/>
          <w:sz w:val="24"/>
          <w:szCs w:val="24"/>
        </w:rPr>
        <w:tab/>
      </w:r>
      <w:r w:rsidR="00863582">
        <w:rPr>
          <w:rFonts w:ascii="Cambria" w:hAnsi="Cambria"/>
          <w:sz w:val="24"/>
          <w:szCs w:val="24"/>
        </w:rPr>
        <w:t>3</w:t>
      </w:r>
      <w:r w:rsidRPr="00AB0D6B">
        <w:rPr>
          <w:rFonts w:ascii="Cambria" w:hAnsi="Cambria"/>
          <w:sz w:val="24"/>
          <w:szCs w:val="24"/>
        </w:rPr>
        <w:t>a.</w:t>
      </w:r>
      <w:r w:rsidRPr="00AB0D6B">
        <w:rPr>
          <w:rFonts w:ascii="Cambria" w:hAnsi="Cambria"/>
          <w:sz w:val="24"/>
          <w:szCs w:val="24"/>
        </w:rPr>
        <w:tab/>
        <w:t xml:space="preserve">Consideration of Approval of Proposed Regular City Council Meeting Minutes of </w:t>
      </w:r>
      <w:r w:rsidR="00ED5D5A">
        <w:rPr>
          <w:rFonts w:ascii="Cambria" w:hAnsi="Cambria"/>
          <w:sz w:val="24"/>
          <w:szCs w:val="24"/>
        </w:rPr>
        <w:t>June 3</w:t>
      </w:r>
      <w:r w:rsidR="00B137CD">
        <w:rPr>
          <w:rFonts w:ascii="Cambria" w:hAnsi="Cambria"/>
          <w:sz w:val="24"/>
          <w:szCs w:val="24"/>
        </w:rPr>
        <w:t>, 2021</w:t>
      </w:r>
      <w:r w:rsidR="00863582">
        <w:rPr>
          <w:rFonts w:ascii="Cambria" w:hAnsi="Cambria"/>
          <w:sz w:val="24"/>
          <w:szCs w:val="24"/>
        </w:rPr>
        <w:t xml:space="preserve">, </w:t>
      </w:r>
      <w:r w:rsidR="00ED5D5A">
        <w:rPr>
          <w:rFonts w:ascii="Cambria" w:hAnsi="Cambria"/>
          <w:sz w:val="24"/>
          <w:szCs w:val="24"/>
        </w:rPr>
        <w:t>June 17</w:t>
      </w:r>
      <w:r w:rsidR="00DF498C">
        <w:rPr>
          <w:rFonts w:ascii="Cambria" w:hAnsi="Cambria"/>
          <w:sz w:val="24"/>
          <w:szCs w:val="24"/>
        </w:rPr>
        <w:t xml:space="preserve">, </w:t>
      </w:r>
      <w:r w:rsidR="00863582">
        <w:rPr>
          <w:rFonts w:ascii="Cambria" w:hAnsi="Cambria"/>
          <w:sz w:val="24"/>
          <w:szCs w:val="24"/>
        </w:rPr>
        <w:t>2021</w:t>
      </w:r>
      <w:r w:rsidR="00B137CD">
        <w:rPr>
          <w:rFonts w:ascii="Cambria" w:hAnsi="Cambria"/>
          <w:sz w:val="24"/>
          <w:szCs w:val="24"/>
        </w:rPr>
        <w:t xml:space="preserve"> </w:t>
      </w:r>
      <w:r w:rsidRPr="00AB0D6B">
        <w:rPr>
          <w:rFonts w:ascii="Cambria" w:hAnsi="Cambria"/>
          <w:sz w:val="24"/>
          <w:szCs w:val="24"/>
        </w:rPr>
        <w:t xml:space="preserve">and </w:t>
      </w:r>
      <w:r w:rsidR="00ED5D5A">
        <w:rPr>
          <w:rFonts w:ascii="Cambria" w:hAnsi="Cambria"/>
          <w:sz w:val="24"/>
          <w:szCs w:val="24"/>
        </w:rPr>
        <w:t>June 21</w:t>
      </w:r>
      <w:r w:rsidR="00B137CD">
        <w:rPr>
          <w:rFonts w:ascii="Cambria" w:hAnsi="Cambria"/>
          <w:sz w:val="24"/>
          <w:szCs w:val="24"/>
        </w:rPr>
        <w:t>, 2021</w:t>
      </w:r>
    </w:p>
    <w:p w:rsidR="00362433" w:rsidRDefault="00362433" w:rsidP="00265478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rFonts w:ascii="Cambria" w:hAnsi="Cambria"/>
          <w:sz w:val="24"/>
          <w:szCs w:val="24"/>
        </w:rPr>
      </w:pPr>
    </w:p>
    <w:p w:rsidR="00362433" w:rsidRPr="00AB0D6B" w:rsidRDefault="00362433" w:rsidP="00265478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863582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b.</w:t>
      </w:r>
      <w:r>
        <w:rPr>
          <w:rFonts w:ascii="Cambria" w:hAnsi="Cambria"/>
          <w:sz w:val="24"/>
          <w:szCs w:val="24"/>
        </w:rPr>
        <w:tab/>
        <w:t xml:space="preserve">Consideration of Approval of Tax Collections Report for </w:t>
      </w:r>
      <w:r w:rsidR="00ED5D5A">
        <w:rPr>
          <w:rFonts w:ascii="Cambria" w:hAnsi="Cambria"/>
          <w:sz w:val="24"/>
          <w:szCs w:val="24"/>
        </w:rPr>
        <w:t>May</w:t>
      </w:r>
      <w:r>
        <w:rPr>
          <w:rFonts w:ascii="Cambria" w:hAnsi="Cambria"/>
          <w:sz w:val="24"/>
          <w:szCs w:val="24"/>
        </w:rPr>
        <w:t xml:space="preserve"> 2021</w:t>
      </w:r>
    </w:p>
    <w:p w:rsidR="00AB0D6B" w:rsidRPr="00AB0D6B" w:rsidRDefault="00AB0D6B" w:rsidP="00265478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rFonts w:ascii="Cambria" w:hAnsi="Cambria"/>
          <w:sz w:val="24"/>
          <w:szCs w:val="24"/>
        </w:rPr>
      </w:pPr>
    </w:p>
    <w:p w:rsidR="00AB0D6B" w:rsidRDefault="00AB0D6B" w:rsidP="009B247F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rFonts w:ascii="Cambria" w:hAnsi="Cambria"/>
          <w:sz w:val="24"/>
          <w:szCs w:val="24"/>
        </w:rPr>
      </w:pPr>
      <w:r w:rsidRPr="00AB0D6B">
        <w:rPr>
          <w:rFonts w:ascii="Cambria" w:hAnsi="Cambria"/>
          <w:sz w:val="24"/>
          <w:szCs w:val="24"/>
        </w:rPr>
        <w:tab/>
      </w:r>
      <w:r w:rsidR="00863582">
        <w:rPr>
          <w:rFonts w:ascii="Cambria" w:hAnsi="Cambria"/>
          <w:sz w:val="24"/>
          <w:szCs w:val="24"/>
        </w:rPr>
        <w:t>3</w:t>
      </w:r>
      <w:r w:rsidR="00362433">
        <w:rPr>
          <w:rFonts w:ascii="Cambria" w:hAnsi="Cambria"/>
          <w:sz w:val="24"/>
          <w:szCs w:val="24"/>
        </w:rPr>
        <w:t>c</w:t>
      </w:r>
      <w:r w:rsidRPr="00AB0D6B">
        <w:rPr>
          <w:rFonts w:ascii="Cambria" w:hAnsi="Cambria"/>
          <w:sz w:val="24"/>
          <w:szCs w:val="24"/>
        </w:rPr>
        <w:t>.</w:t>
      </w:r>
      <w:r w:rsidRPr="00AB0D6B">
        <w:rPr>
          <w:rFonts w:ascii="Cambria" w:hAnsi="Cambria"/>
          <w:sz w:val="24"/>
          <w:szCs w:val="24"/>
        </w:rPr>
        <w:tab/>
        <w:t>Consideration of Resolution Proposing to Dispose of Surplus Equipment by Public Auction</w:t>
      </w:r>
    </w:p>
    <w:p w:rsidR="00863582" w:rsidRDefault="00863582" w:rsidP="009B247F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rFonts w:ascii="Cambria" w:hAnsi="Cambria"/>
          <w:sz w:val="24"/>
          <w:szCs w:val="24"/>
        </w:rPr>
      </w:pPr>
    </w:p>
    <w:p w:rsidR="00440E6D" w:rsidRDefault="00863582" w:rsidP="00ED5D5A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3d.</w:t>
      </w:r>
      <w:r>
        <w:rPr>
          <w:rFonts w:ascii="Cambria" w:hAnsi="Cambria"/>
          <w:sz w:val="24"/>
          <w:szCs w:val="24"/>
        </w:rPr>
        <w:tab/>
      </w:r>
      <w:r w:rsidR="00ED5D5A">
        <w:rPr>
          <w:rFonts w:ascii="Cambria" w:hAnsi="Cambria"/>
          <w:sz w:val="24"/>
          <w:szCs w:val="24"/>
        </w:rPr>
        <w:t>Consideration of Approval of Attendance Report for Boards, Commissions, Committees, Task Forces and Focus Groups (1</w:t>
      </w:r>
      <w:r w:rsidR="00ED5D5A" w:rsidRPr="00ED5D5A">
        <w:rPr>
          <w:rFonts w:ascii="Cambria" w:hAnsi="Cambria"/>
          <w:sz w:val="24"/>
          <w:szCs w:val="24"/>
          <w:vertAlign w:val="superscript"/>
        </w:rPr>
        <w:t>st</w:t>
      </w:r>
      <w:r w:rsidR="00ED5D5A">
        <w:rPr>
          <w:rFonts w:ascii="Cambria" w:hAnsi="Cambria"/>
          <w:sz w:val="24"/>
          <w:szCs w:val="24"/>
        </w:rPr>
        <w:t xml:space="preserve"> and 2</w:t>
      </w:r>
      <w:r w:rsidR="00ED5D5A" w:rsidRPr="00ED5D5A">
        <w:rPr>
          <w:rFonts w:ascii="Cambria" w:hAnsi="Cambria"/>
          <w:sz w:val="24"/>
          <w:szCs w:val="24"/>
          <w:vertAlign w:val="superscript"/>
        </w:rPr>
        <w:t>nd</w:t>
      </w:r>
      <w:r w:rsidR="00ED5D5A">
        <w:rPr>
          <w:rFonts w:ascii="Cambria" w:hAnsi="Cambria"/>
          <w:sz w:val="24"/>
          <w:szCs w:val="24"/>
        </w:rPr>
        <w:t xml:space="preserve"> Quarters)</w:t>
      </w:r>
    </w:p>
    <w:p w:rsidR="00AB0D6B" w:rsidRPr="00AB0D6B" w:rsidRDefault="00C44DC1" w:rsidP="00863582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24"/>
          <w:szCs w:val="24"/>
        </w:rPr>
        <w:tab/>
      </w:r>
    </w:p>
    <w:p w:rsidR="00DE1AE7" w:rsidRDefault="00DE1AE7" w:rsidP="00265478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rFonts w:ascii="Cambria" w:hAnsi="Cambria"/>
          <w:b/>
          <w:i/>
          <w:sz w:val="24"/>
          <w:szCs w:val="24"/>
          <w:u w:val="single"/>
        </w:rPr>
      </w:pPr>
    </w:p>
    <w:p w:rsidR="00AB0D6B" w:rsidRPr="00AB0D6B" w:rsidRDefault="00AB0D6B" w:rsidP="003B5627">
      <w:pPr>
        <w:tabs>
          <w:tab w:val="left" w:pos="540"/>
          <w:tab w:val="left" w:pos="1080"/>
          <w:tab w:val="left" w:pos="1800"/>
        </w:tabs>
        <w:ind w:left="1080" w:hanging="1080"/>
        <w:jc w:val="center"/>
        <w:rPr>
          <w:rFonts w:ascii="Cambria" w:hAnsi="Cambria"/>
          <w:b/>
          <w:i/>
          <w:sz w:val="24"/>
          <w:szCs w:val="24"/>
          <w:u w:val="single"/>
        </w:rPr>
      </w:pPr>
      <w:r w:rsidRPr="00AB0D6B">
        <w:rPr>
          <w:rFonts w:ascii="Cambria" w:hAnsi="Cambria"/>
          <w:b/>
          <w:i/>
          <w:sz w:val="24"/>
          <w:szCs w:val="24"/>
          <w:u w:val="single"/>
        </w:rPr>
        <w:t>Public Hearings</w:t>
      </w:r>
    </w:p>
    <w:p w:rsidR="00AB0D6B" w:rsidRDefault="00AB0D6B" w:rsidP="00265478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rFonts w:ascii="Cambria" w:hAnsi="Cambria"/>
          <w:b/>
          <w:i/>
          <w:sz w:val="16"/>
          <w:szCs w:val="16"/>
          <w:u w:val="single"/>
        </w:rPr>
      </w:pPr>
    </w:p>
    <w:p w:rsidR="00666291" w:rsidRPr="00AB0D6B" w:rsidRDefault="00666291" w:rsidP="00265478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rFonts w:ascii="Cambria" w:hAnsi="Cambria"/>
          <w:b/>
          <w:i/>
          <w:sz w:val="16"/>
          <w:szCs w:val="16"/>
          <w:u w:val="single"/>
        </w:rPr>
      </w:pPr>
    </w:p>
    <w:p w:rsidR="00AB0D6B" w:rsidRPr="00DF4277" w:rsidRDefault="002E0CB3" w:rsidP="009B247F">
      <w:pPr>
        <w:tabs>
          <w:tab w:val="left" w:pos="270"/>
          <w:tab w:val="left" w:pos="450"/>
          <w:tab w:val="left" w:pos="540"/>
          <w:tab w:val="left" w:pos="1080"/>
          <w:tab w:val="left" w:pos="1800"/>
        </w:tabs>
        <w:ind w:left="547" w:hanging="547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</w:t>
      </w:r>
      <w:r w:rsidR="00DF4277">
        <w:rPr>
          <w:rFonts w:ascii="Cambria" w:hAnsi="Cambria"/>
          <w:b/>
          <w:sz w:val="24"/>
          <w:szCs w:val="24"/>
        </w:rPr>
        <w:t>.</w:t>
      </w:r>
      <w:r w:rsidR="001252E0" w:rsidRPr="00DF4277">
        <w:rPr>
          <w:rFonts w:ascii="Cambria" w:hAnsi="Cambria"/>
          <w:b/>
          <w:sz w:val="24"/>
          <w:szCs w:val="24"/>
        </w:rPr>
        <w:t xml:space="preserve">     </w:t>
      </w:r>
      <w:r w:rsidR="00AB0D6B" w:rsidRPr="00DF4277">
        <w:rPr>
          <w:rFonts w:ascii="Cambria" w:hAnsi="Cambria"/>
          <w:b/>
          <w:sz w:val="24"/>
          <w:szCs w:val="24"/>
        </w:rPr>
        <w:t xml:space="preserve">Public Hearing Items </w:t>
      </w:r>
    </w:p>
    <w:p w:rsidR="00666291" w:rsidRPr="00AB0D6B" w:rsidRDefault="00666291" w:rsidP="00666291">
      <w:pPr>
        <w:pStyle w:val="ListParagraph"/>
        <w:tabs>
          <w:tab w:val="left" w:pos="270"/>
          <w:tab w:val="left" w:pos="450"/>
          <w:tab w:val="left" w:pos="540"/>
          <w:tab w:val="left" w:pos="1080"/>
          <w:tab w:val="left" w:pos="1800"/>
        </w:tabs>
        <w:ind w:left="360"/>
        <w:jc w:val="both"/>
        <w:rPr>
          <w:rFonts w:ascii="Cambria" w:hAnsi="Cambria"/>
          <w:b/>
          <w:sz w:val="24"/>
          <w:szCs w:val="24"/>
        </w:rPr>
      </w:pPr>
    </w:p>
    <w:p w:rsidR="00AB0D6B" w:rsidRPr="00AB0D6B" w:rsidRDefault="00AB0D6B" w:rsidP="009B247F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rFonts w:ascii="Cambria" w:hAnsi="Cambria"/>
          <w:b/>
          <w:sz w:val="24"/>
          <w:szCs w:val="24"/>
          <w:u w:val="single"/>
        </w:rPr>
      </w:pPr>
      <w:r w:rsidRPr="00AB0D6B">
        <w:rPr>
          <w:rFonts w:ascii="Cambria" w:hAnsi="Cambria"/>
          <w:b/>
          <w:sz w:val="24"/>
          <w:szCs w:val="24"/>
          <w:u w:val="single"/>
        </w:rPr>
        <w:t>Regular Items</w:t>
      </w:r>
    </w:p>
    <w:p w:rsidR="00AB0D6B" w:rsidRPr="00AB0D6B" w:rsidRDefault="00AB0D6B" w:rsidP="00265478">
      <w:pPr>
        <w:tabs>
          <w:tab w:val="left" w:pos="540"/>
          <w:tab w:val="left" w:pos="1080"/>
          <w:tab w:val="left" w:pos="1800"/>
        </w:tabs>
        <w:jc w:val="both"/>
        <w:rPr>
          <w:rFonts w:ascii="Cambria" w:hAnsi="Cambria"/>
          <w:sz w:val="24"/>
          <w:szCs w:val="24"/>
        </w:rPr>
      </w:pPr>
    </w:p>
    <w:p w:rsidR="003000A7" w:rsidRDefault="002F0124" w:rsidP="003000A7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2E0CB3">
        <w:rPr>
          <w:rFonts w:ascii="Cambria" w:hAnsi="Cambria"/>
          <w:sz w:val="24"/>
          <w:szCs w:val="24"/>
        </w:rPr>
        <w:t>4</w:t>
      </w:r>
      <w:r w:rsidR="00AB0D6B" w:rsidRPr="00395508">
        <w:rPr>
          <w:rFonts w:ascii="Cambria" w:hAnsi="Cambria"/>
          <w:sz w:val="24"/>
          <w:szCs w:val="24"/>
        </w:rPr>
        <w:t>a.</w:t>
      </w:r>
      <w:r w:rsidR="00AB0D6B" w:rsidRPr="003B785C">
        <w:rPr>
          <w:rFonts w:ascii="Cambria" w:hAnsi="Cambria"/>
          <w:sz w:val="24"/>
          <w:szCs w:val="24"/>
        </w:rPr>
        <w:tab/>
      </w:r>
      <w:r w:rsidR="00DF4277" w:rsidRPr="003B785C">
        <w:rPr>
          <w:rFonts w:ascii="Cambria" w:hAnsi="Cambria"/>
          <w:sz w:val="24"/>
          <w:szCs w:val="24"/>
        </w:rPr>
        <w:t xml:space="preserve">Consideration of Approval </w:t>
      </w:r>
      <w:r w:rsidR="00ED5D5A" w:rsidRPr="003000A7">
        <w:rPr>
          <w:rFonts w:ascii="Cambria" w:hAnsi="Cambria"/>
          <w:sz w:val="24"/>
          <w:szCs w:val="24"/>
        </w:rPr>
        <w:t>of Ordinance for</w:t>
      </w:r>
      <w:r w:rsidR="00ED5D5A">
        <w:rPr>
          <w:rFonts w:ascii="Cambria" w:hAnsi="Cambria"/>
          <w:b/>
          <w:sz w:val="24"/>
          <w:szCs w:val="24"/>
        </w:rPr>
        <w:t xml:space="preserve"> </w:t>
      </w:r>
      <w:r w:rsidR="003000A7">
        <w:rPr>
          <w:rFonts w:ascii="Cambria" w:hAnsi="Cambria"/>
          <w:sz w:val="24"/>
          <w:szCs w:val="24"/>
        </w:rPr>
        <w:t>Voluntary Annexa</w:t>
      </w:r>
      <w:bookmarkStart w:id="0" w:name="_GoBack"/>
      <w:bookmarkEnd w:id="0"/>
      <w:r w:rsidR="003000A7">
        <w:rPr>
          <w:rFonts w:ascii="Cambria" w:hAnsi="Cambria"/>
          <w:sz w:val="24"/>
          <w:szCs w:val="24"/>
        </w:rPr>
        <w:t xml:space="preserve">tion of 1.7793 acres located at 4956 NC HWY 58 N; Requested by Green Engineering on behalf of Debra Pearson Futrell and husband Jeffrey Lloyd Futrell </w:t>
      </w:r>
    </w:p>
    <w:p w:rsidR="003000A7" w:rsidRDefault="003000A7" w:rsidP="003000A7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(Project # 21-187)</w:t>
      </w:r>
    </w:p>
    <w:p w:rsidR="00395508" w:rsidRPr="003B785C" w:rsidRDefault="00395508" w:rsidP="003B785C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rFonts w:ascii="Cambria" w:hAnsi="Cambria"/>
          <w:sz w:val="24"/>
          <w:szCs w:val="24"/>
        </w:rPr>
      </w:pPr>
    </w:p>
    <w:p w:rsidR="0086361D" w:rsidRDefault="00E23F3E" w:rsidP="0086361D">
      <w:pPr>
        <w:tabs>
          <w:tab w:val="left" w:pos="540"/>
          <w:tab w:val="left" w:pos="1080"/>
          <w:tab w:val="left" w:pos="1800"/>
        </w:tabs>
        <w:ind w:left="1080" w:hanging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2E0CB3">
        <w:rPr>
          <w:rFonts w:ascii="Cambria" w:hAnsi="Cambria"/>
          <w:sz w:val="24"/>
          <w:szCs w:val="24"/>
        </w:rPr>
        <w:t>4</w:t>
      </w:r>
      <w:r w:rsidR="00DF4277" w:rsidRPr="00395508">
        <w:rPr>
          <w:rFonts w:ascii="Cambria" w:hAnsi="Cambria"/>
          <w:sz w:val="24"/>
          <w:szCs w:val="24"/>
        </w:rPr>
        <w:t>b.</w:t>
      </w:r>
      <w:r w:rsidR="00DF4277">
        <w:rPr>
          <w:rFonts w:ascii="Cambria" w:hAnsi="Cambria"/>
          <w:sz w:val="24"/>
          <w:szCs w:val="24"/>
        </w:rPr>
        <w:tab/>
      </w:r>
      <w:r w:rsidR="00E93FD1">
        <w:rPr>
          <w:rFonts w:ascii="Cambria" w:hAnsi="Cambria"/>
          <w:sz w:val="24"/>
          <w:szCs w:val="24"/>
        </w:rPr>
        <w:t>Consideration of</w:t>
      </w:r>
      <w:r w:rsidR="0086361D">
        <w:rPr>
          <w:rFonts w:ascii="Cambria" w:hAnsi="Cambria"/>
          <w:sz w:val="24"/>
          <w:szCs w:val="24"/>
        </w:rPr>
        <w:t xml:space="preserve"> Approval of </w:t>
      </w:r>
      <w:r w:rsidR="003000A7">
        <w:rPr>
          <w:rFonts w:ascii="Cambria" w:hAnsi="Cambria"/>
          <w:sz w:val="24"/>
          <w:szCs w:val="24"/>
        </w:rPr>
        <w:t>Ordinances Directing Demolition and that the Building</w:t>
      </w:r>
      <w:r w:rsidR="00ED532E">
        <w:rPr>
          <w:rFonts w:ascii="Cambria" w:hAnsi="Cambria"/>
          <w:sz w:val="24"/>
          <w:szCs w:val="24"/>
        </w:rPr>
        <w:t xml:space="preserve"> Inspector Place a Notice Thereon that the Property is Unfit for Human Habitation and that the Same May Not Be Occupied for the Properties Located at </w:t>
      </w:r>
      <w:r w:rsidR="001F518D">
        <w:rPr>
          <w:rFonts w:ascii="Cambria" w:hAnsi="Cambria"/>
          <w:sz w:val="24"/>
          <w:szCs w:val="24"/>
        </w:rPr>
        <w:t>the Following Addresses:</w:t>
      </w:r>
    </w:p>
    <w:p w:rsidR="001F518D" w:rsidRDefault="001F518D" w:rsidP="0086361D">
      <w:pPr>
        <w:tabs>
          <w:tab w:val="left" w:pos="540"/>
          <w:tab w:val="left" w:pos="1080"/>
          <w:tab w:val="left" w:pos="1800"/>
        </w:tabs>
        <w:ind w:left="1080" w:hanging="1080"/>
        <w:rPr>
          <w:rFonts w:ascii="Cambria" w:hAnsi="Cambria"/>
          <w:sz w:val="24"/>
          <w:szCs w:val="24"/>
        </w:rPr>
      </w:pPr>
    </w:p>
    <w:p w:rsidR="000E1381" w:rsidRDefault="000E1381" w:rsidP="0086361D">
      <w:pPr>
        <w:tabs>
          <w:tab w:val="left" w:pos="540"/>
          <w:tab w:val="left" w:pos="1080"/>
          <w:tab w:val="left" w:pos="1800"/>
        </w:tabs>
        <w:ind w:left="1080" w:hanging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ab/>
        <w:t>(4b Continued)</w:t>
      </w:r>
    </w:p>
    <w:p w:rsidR="000E1381" w:rsidRDefault="000E1381" w:rsidP="0086361D">
      <w:pPr>
        <w:tabs>
          <w:tab w:val="left" w:pos="540"/>
          <w:tab w:val="left" w:pos="1080"/>
          <w:tab w:val="left" w:pos="1800"/>
        </w:tabs>
        <w:ind w:left="1080" w:hanging="1080"/>
        <w:rPr>
          <w:rFonts w:ascii="Cambria" w:hAnsi="Cambria"/>
          <w:sz w:val="24"/>
          <w:szCs w:val="24"/>
        </w:rPr>
      </w:pPr>
    </w:p>
    <w:p w:rsidR="001F518D" w:rsidRDefault="001F518D" w:rsidP="0086361D">
      <w:pPr>
        <w:tabs>
          <w:tab w:val="left" w:pos="540"/>
          <w:tab w:val="left" w:pos="1080"/>
          <w:tab w:val="left" w:pos="1800"/>
        </w:tabs>
        <w:ind w:left="1080" w:hanging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4b1.</w:t>
      </w:r>
      <w:r>
        <w:rPr>
          <w:rFonts w:ascii="Cambria" w:hAnsi="Cambria"/>
          <w:sz w:val="24"/>
          <w:szCs w:val="24"/>
        </w:rPr>
        <w:tab/>
      </w:r>
      <w:r w:rsidR="0006720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1107 Adams Street</w:t>
      </w:r>
      <w:r w:rsidR="00F06734">
        <w:rPr>
          <w:rFonts w:ascii="Cambria" w:hAnsi="Cambria"/>
          <w:sz w:val="24"/>
          <w:szCs w:val="24"/>
        </w:rPr>
        <w:t>, N</w:t>
      </w:r>
      <w:r w:rsidR="00886429">
        <w:rPr>
          <w:rFonts w:ascii="Cambria" w:hAnsi="Cambria"/>
          <w:sz w:val="24"/>
          <w:szCs w:val="24"/>
        </w:rPr>
        <w:t>orth</w:t>
      </w:r>
      <w:r w:rsidR="005A31F8">
        <w:rPr>
          <w:rFonts w:ascii="Cambria" w:hAnsi="Cambria"/>
          <w:sz w:val="24"/>
          <w:szCs w:val="24"/>
        </w:rPr>
        <w:t xml:space="preserve"> (PIN # 3722-16-2089)</w:t>
      </w:r>
    </w:p>
    <w:p w:rsidR="001F518D" w:rsidRDefault="001F518D" w:rsidP="0086361D">
      <w:pPr>
        <w:tabs>
          <w:tab w:val="left" w:pos="540"/>
          <w:tab w:val="left" w:pos="1080"/>
          <w:tab w:val="left" w:pos="1800"/>
        </w:tabs>
        <w:ind w:left="1080" w:hanging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4b2.  </w:t>
      </w:r>
      <w:r w:rsidR="0006720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1723 Martin Luther King</w:t>
      </w:r>
      <w:r w:rsidR="00886429">
        <w:rPr>
          <w:rFonts w:ascii="Cambria" w:hAnsi="Cambria"/>
          <w:sz w:val="24"/>
          <w:szCs w:val="24"/>
        </w:rPr>
        <w:t xml:space="preserve"> Jr.</w:t>
      </w:r>
      <w:r>
        <w:rPr>
          <w:rFonts w:ascii="Cambria" w:hAnsi="Cambria"/>
          <w:sz w:val="24"/>
          <w:szCs w:val="24"/>
        </w:rPr>
        <w:t xml:space="preserve"> Parkway</w:t>
      </w:r>
      <w:r w:rsidR="00886429">
        <w:rPr>
          <w:rFonts w:ascii="Cambria" w:hAnsi="Cambria"/>
          <w:sz w:val="24"/>
          <w:szCs w:val="24"/>
        </w:rPr>
        <w:t>, East</w:t>
      </w:r>
      <w:r w:rsidR="005A31F8">
        <w:rPr>
          <w:rFonts w:ascii="Cambria" w:hAnsi="Cambria"/>
          <w:sz w:val="24"/>
          <w:szCs w:val="24"/>
        </w:rPr>
        <w:t xml:space="preserve"> (PIN # 3721-96-1771)</w:t>
      </w:r>
    </w:p>
    <w:p w:rsidR="001F518D" w:rsidRDefault="001F518D" w:rsidP="0086361D">
      <w:pPr>
        <w:tabs>
          <w:tab w:val="left" w:pos="540"/>
          <w:tab w:val="left" w:pos="1080"/>
          <w:tab w:val="left" w:pos="1800"/>
        </w:tabs>
        <w:ind w:left="1080" w:hanging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4b3.  </w:t>
      </w:r>
      <w:r w:rsidR="00067204"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>901 Washington Street, East</w:t>
      </w:r>
      <w:r w:rsidR="005A31F8">
        <w:rPr>
          <w:rFonts w:ascii="Cambria" w:hAnsi="Cambria"/>
          <w:sz w:val="24"/>
          <w:szCs w:val="24"/>
        </w:rPr>
        <w:t xml:space="preserve"> (</w:t>
      </w:r>
      <w:r w:rsidR="000273C0">
        <w:rPr>
          <w:rFonts w:ascii="Cambria" w:hAnsi="Cambria"/>
          <w:sz w:val="24"/>
          <w:szCs w:val="24"/>
        </w:rPr>
        <w:t xml:space="preserve">PIN # </w:t>
      </w:r>
      <w:r w:rsidR="005A31F8">
        <w:rPr>
          <w:rFonts w:ascii="Cambria" w:hAnsi="Cambria"/>
          <w:sz w:val="24"/>
          <w:szCs w:val="24"/>
        </w:rPr>
        <w:t>3721-58-7829)</w:t>
      </w:r>
    </w:p>
    <w:p w:rsidR="001F518D" w:rsidRDefault="001F518D" w:rsidP="0086361D">
      <w:pPr>
        <w:tabs>
          <w:tab w:val="left" w:pos="540"/>
          <w:tab w:val="left" w:pos="1080"/>
          <w:tab w:val="left" w:pos="1800"/>
        </w:tabs>
        <w:ind w:left="1080" w:hanging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4b4.  </w:t>
      </w:r>
      <w:r w:rsidR="00067204"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>918 Washington Street, East</w:t>
      </w:r>
      <w:r w:rsidR="005A31F8">
        <w:rPr>
          <w:rFonts w:ascii="Cambria" w:hAnsi="Cambria"/>
          <w:sz w:val="24"/>
          <w:szCs w:val="24"/>
        </w:rPr>
        <w:t xml:space="preserve"> (</w:t>
      </w:r>
      <w:r w:rsidR="000273C0">
        <w:rPr>
          <w:rFonts w:ascii="Cambria" w:hAnsi="Cambria"/>
          <w:sz w:val="24"/>
          <w:szCs w:val="24"/>
        </w:rPr>
        <w:t xml:space="preserve">PIN # </w:t>
      </w:r>
      <w:r w:rsidR="005A31F8">
        <w:rPr>
          <w:rFonts w:ascii="Cambria" w:hAnsi="Cambria"/>
          <w:sz w:val="24"/>
          <w:szCs w:val="24"/>
        </w:rPr>
        <w:t>3721-68-0622)</w:t>
      </w:r>
    </w:p>
    <w:p w:rsidR="001F518D" w:rsidRDefault="001F518D" w:rsidP="0086361D">
      <w:pPr>
        <w:tabs>
          <w:tab w:val="left" w:pos="540"/>
          <w:tab w:val="left" w:pos="1080"/>
          <w:tab w:val="left" w:pos="1800"/>
        </w:tabs>
        <w:ind w:left="1080" w:hanging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4b5.  </w:t>
      </w:r>
      <w:r w:rsidR="0006720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1004 Washington Street, East</w:t>
      </w:r>
      <w:r w:rsidR="000273C0">
        <w:rPr>
          <w:rFonts w:ascii="Cambria" w:hAnsi="Cambria"/>
          <w:sz w:val="24"/>
          <w:szCs w:val="24"/>
        </w:rPr>
        <w:t xml:space="preserve"> (PIN # 3721-68-2499)</w:t>
      </w:r>
    </w:p>
    <w:p w:rsidR="001F518D" w:rsidRDefault="001F518D" w:rsidP="0086361D">
      <w:pPr>
        <w:tabs>
          <w:tab w:val="left" w:pos="540"/>
          <w:tab w:val="left" w:pos="1080"/>
          <w:tab w:val="left" w:pos="1800"/>
        </w:tabs>
        <w:ind w:left="1080" w:hanging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4b6.</w:t>
      </w:r>
      <w:r w:rsidR="00067204"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>1005 Woodard Avenue, South East</w:t>
      </w:r>
      <w:r w:rsidR="000273C0">
        <w:rPr>
          <w:rFonts w:ascii="Cambria" w:hAnsi="Cambria"/>
          <w:sz w:val="24"/>
          <w:szCs w:val="24"/>
        </w:rPr>
        <w:t xml:space="preserve"> (PIN # 3721-57-8075)</w:t>
      </w:r>
    </w:p>
    <w:p w:rsidR="001F518D" w:rsidRDefault="001F518D" w:rsidP="0086361D">
      <w:pPr>
        <w:tabs>
          <w:tab w:val="left" w:pos="540"/>
          <w:tab w:val="left" w:pos="1080"/>
          <w:tab w:val="left" w:pos="1800"/>
        </w:tabs>
        <w:ind w:left="1080" w:hanging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4b7.  </w:t>
      </w:r>
      <w:r w:rsidR="0006720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1008 Woodard Avenue, South East</w:t>
      </w:r>
      <w:r w:rsidR="000273C0">
        <w:rPr>
          <w:rFonts w:ascii="Cambria" w:hAnsi="Cambria"/>
          <w:sz w:val="24"/>
          <w:szCs w:val="24"/>
        </w:rPr>
        <w:t xml:space="preserve"> (PIN # 3721-56-9971)</w:t>
      </w:r>
    </w:p>
    <w:p w:rsidR="008176AC" w:rsidRDefault="008176AC" w:rsidP="0086361D">
      <w:pPr>
        <w:tabs>
          <w:tab w:val="left" w:pos="540"/>
          <w:tab w:val="left" w:pos="1080"/>
          <w:tab w:val="left" w:pos="1800"/>
        </w:tabs>
        <w:ind w:left="1080" w:hanging="1080"/>
        <w:rPr>
          <w:rFonts w:ascii="Cambria" w:hAnsi="Cambria"/>
          <w:sz w:val="24"/>
          <w:szCs w:val="24"/>
        </w:rPr>
      </w:pPr>
    </w:p>
    <w:p w:rsidR="00AB0D6B" w:rsidRDefault="00AB0D6B" w:rsidP="003B5627">
      <w:pPr>
        <w:tabs>
          <w:tab w:val="left" w:pos="540"/>
          <w:tab w:val="left" w:pos="1080"/>
          <w:tab w:val="left" w:pos="1800"/>
        </w:tabs>
        <w:jc w:val="center"/>
        <w:rPr>
          <w:rFonts w:ascii="Cambria" w:hAnsi="Cambria"/>
          <w:b/>
          <w:i/>
          <w:sz w:val="24"/>
          <w:szCs w:val="24"/>
          <w:u w:val="single"/>
        </w:rPr>
      </w:pPr>
      <w:r w:rsidRPr="00AB0D6B">
        <w:rPr>
          <w:rFonts w:ascii="Cambria" w:hAnsi="Cambria"/>
          <w:b/>
          <w:i/>
          <w:sz w:val="24"/>
          <w:szCs w:val="24"/>
          <w:u w:val="single"/>
        </w:rPr>
        <w:t>End of Public Hearings</w:t>
      </w:r>
    </w:p>
    <w:p w:rsidR="000E1381" w:rsidRPr="00AB0D6B" w:rsidRDefault="000E1381" w:rsidP="003B5627">
      <w:pPr>
        <w:tabs>
          <w:tab w:val="left" w:pos="540"/>
          <w:tab w:val="left" w:pos="1080"/>
          <w:tab w:val="left" w:pos="1800"/>
        </w:tabs>
        <w:jc w:val="center"/>
        <w:rPr>
          <w:rFonts w:ascii="Cambria" w:hAnsi="Cambria"/>
          <w:b/>
          <w:i/>
          <w:sz w:val="24"/>
          <w:szCs w:val="24"/>
          <w:u w:val="single"/>
        </w:rPr>
      </w:pPr>
    </w:p>
    <w:p w:rsidR="00AB0D6B" w:rsidRPr="00AB0D6B" w:rsidRDefault="00AB0D6B" w:rsidP="00265478">
      <w:pPr>
        <w:tabs>
          <w:tab w:val="left" w:pos="540"/>
          <w:tab w:val="left" w:pos="1080"/>
          <w:tab w:val="left" w:pos="1800"/>
        </w:tabs>
        <w:jc w:val="both"/>
        <w:rPr>
          <w:rFonts w:ascii="Cambria" w:hAnsi="Cambria"/>
          <w:b/>
          <w:i/>
          <w:sz w:val="24"/>
          <w:szCs w:val="24"/>
          <w:u w:val="single"/>
        </w:rPr>
      </w:pPr>
    </w:p>
    <w:p w:rsidR="00E93FD1" w:rsidRPr="00C0694A" w:rsidRDefault="002E0CB3" w:rsidP="00433CB0">
      <w:pPr>
        <w:tabs>
          <w:tab w:val="left" w:pos="540"/>
          <w:tab w:val="left" w:pos="1080"/>
          <w:tab w:val="left" w:pos="1800"/>
        </w:tabs>
        <w:ind w:left="547" w:hanging="54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5</w:t>
      </w:r>
      <w:r w:rsidR="009E1D48" w:rsidRPr="00FA6338">
        <w:rPr>
          <w:rFonts w:ascii="Cambria" w:hAnsi="Cambria"/>
          <w:b/>
          <w:sz w:val="24"/>
          <w:szCs w:val="24"/>
        </w:rPr>
        <w:t>.</w:t>
      </w:r>
      <w:r w:rsidR="00E90D3E" w:rsidRPr="009E1D48">
        <w:rPr>
          <w:rFonts w:ascii="Cambria" w:hAnsi="Cambria"/>
          <w:sz w:val="24"/>
          <w:szCs w:val="24"/>
        </w:rPr>
        <w:tab/>
      </w:r>
      <w:r w:rsidR="00E93FD1" w:rsidRPr="009E1D48">
        <w:rPr>
          <w:rFonts w:ascii="Cambria" w:hAnsi="Cambria"/>
          <w:sz w:val="24"/>
          <w:szCs w:val="24"/>
        </w:rPr>
        <w:t xml:space="preserve">Consideration of </w:t>
      </w:r>
      <w:r w:rsidR="008176AC">
        <w:rPr>
          <w:rFonts w:ascii="Cambria" w:hAnsi="Cambria"/>
          <w:sz w:val="24"/>
          <w:szCs w:val="24"/>
        </w:rPr>
        <w:t>Request of Phobos Solar, LLC for Encroachment Agreement on City-Owned Property</w:t>
      </w:r>
    </w:p>
    <w:p w:rsidR="00AB0D6B" w:rsidRPr="00DE1AE7" w:rsidRDefault="00AB0D6B" w:rsidP="00433CB0">
      <w:pPr>
        <w:jc w:val="both"/>
        <w:rPr>
          <w:rFonts w:ascii="Cambria" w:hAnsi="Cambria"/>
          <w:b/>
        </w:rPr>
      </w:pPr>
    </w:p>
    <w:p w:rsidR="00642503" w:rsidRPr="009E1D48" w:rsidRDefault="002E0CB3" w:rsidP="00433CB0">
      <w:pPr>
        <w:pStyle w:val="ListParagraph"/>
        <w:tabs>
          <w:tab w:val="left" w:pos="540"/>
          <w:tab w:val="left" w:pos="1080"/>
          <w:tab w:val="left" w:pos="1800"/>
        </w:tabs>
        <w:ind w:left="547" w:hanging="54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6</w:t>
      </w:r>
      <w:r w:rsidR="00FA6338" w:rsidRPr="00FA6338">
        <w:rPr>
          <w:rFonts w:ascii="Cambria" w:hAnsi="Cambria"/>
          <w:b/>
          <w:sz w:val="24"/>
          <w:szCs w:val="24"/>
        </w:rPr>
        <w:t>.</w:t>
      </w:r>
      <w:r w:rsidR="00FA6338">
        <w:rPr>
          <w:rFonts w:ascii="Cambria" w:hAnsi="Cambria"/>
          <w:sz w:val="24"/>
          <w:szCs w:val="24"/>
        </w:rPr>
        <w:t xml:space="preserve"> </w:t>
      </w:r>
      <w:r w:rsidR="00FA6338">
        <w:rPr>
          <w:rFonts w:ascii="Cambria" w:hAnsi="Cambria"/>
          <w:sz w:val="24"/>
          <w:szCs w:val="24"/>
        </w:rPr>
        <w:tab/>
      </w:r>
      <w:r w:rsidR="00494E15" w:rsidRPr="009E1D48">
        <w:rPr>
          <w:rFonts w:ascii="Cambria" w:hAnsi="Cambria"/>
          <w:sz w:val="24"/>
          <w:szCs w:val="24"/>
        </w:rPr>
        <w:t xml:space="preserve">Consideration of </w:t>
      </w:r>
      <w:r w:rsidR="00C0694A">
        <w:rPr>
          <w:rFonts w:ascii="Cambria" w:hAnsi="Cambria"/>
          <w:sz w:val="24"/>
          <w:szCs w:val="24"/>
        </w:rPr>
        <w:t xml:space="preserve">Approval </w:t>
      </w:r>
      <w:r w:rsidR="00E5357F">
        <w:rPr>
          <w:rFonts w:ascii="Cambria" w:hAnsi="Cambria"/>
          <w:sz w:val="24"/>
          <w:szCs w:val="24"/>
        </w:rPr>
        <w:t xml:space="preserve">to Award </w:t>
      </w:r>
      <w:r w:rsidR="00C0694A">
        <w:rPr>
          <w:rFonts w:ascii="Cambria" w:hAnsi="Cambria"/>
          <w:sz w:val="24"/>
          <w:szCs w:val="24"/>
        </w:rPr>
        <w:t xml:space="preserve">Bid for </w:t>
      </w:r>
      <w:r w:rsidR="008176AC">
        <w:rPr>
          <w:rFonts w:ascii="Cambria" w:hAnsi="Cambria"/>
          <w:sz w:val="24"/>
          <w:szCs w:val="24"/>
        </w:rPr>
        <w:t>Gas Tapping Tee (Project # 22106)</w:t>
      </w:r>
    </w:p>
    <w:p w:rsidR="003B785C" w:rsidRDefault="003B785C" w:rsidP="00433CB0">
      <w:pPr>
        <w:tabs>
          <w:tab w:val="left" w:pos="540"/>
          <w:tab w:val="left" w:pos="1080"/>
          <w:tab w:val="left" w:pos="1800"/>
        </w:tabs>
        <w:jc w:val="both"/>
        <w:rPr>
          <w:rFonts w:ascii="Cambria" w:hAnsi="Cambria"/>
          <w:sz w:val="24"/>
          <w:szCs w:val="24"/>
        </w:rPr>
      </w:pPr>
    </w:p>
    <w:p w:rsidR="009E1D48" w:rsidRPr="0019692D" w:rsidRDefault="00F539F9" w:rsidP="00433CB0">
      <w:pPr>
        <w:tabs>
          <w:tab w:val="left" w:pos="540"/>
          <w:tab w:val="left" w:pos="630"/>
          <w:tab w:val="left" w:pos="1080"/>
          <w:tab w:val="left" w:pos="1800"/>
        </w:tabs>
        <w:ind w:left="547" w:hanging="54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7</w:t>
      </w:r>
      <w:r w:rsidR="002E0CB3">
        <w:rPr>
          <w:rFonts w:ascii="Cambria" w:hAnsi="Cambria"/>
          <w:b/>
          <w:sz w:val="24"/>
          <w:szCs w:val="24"/>
        </w:rPr>
        <w:t>.</w:t>
      </w:r>
      <w:r w:rsidR="003B785C" w:rsidRPr="0019692D">
        <w:rPr>
          <w:rFonts w:ascii="Cambria" w:hAnsi="Cambria"/>
          <w:sz w:val="24"/>
          <w:szCs w:val="24"/>
        </w:rPr>
        <w:t xml:space="preserve"> </w:t>
      </w:r>
      <w:r w:rsidR="003E3FBE">
        <w:rPr>
          <w:rFonts w:ascii="Cambria" w:hAnsi="Cambria"/>
          <w:sz w:val="24"/>
          <w:szCs w:val="24"/>
        </w:rPr>
        <w:tab/>
      </w:r>
      <w:r w:rsidR="000A6E27">
        <w:rPr>
          <w:rFonts w:ascii="Cambria" w:hAnsi="Cambria"/>
          <w:sz w:val="24"/>
          <w:szCs w:val="24"/>
        </w:rPr>
        <w:t>Consideration of Approva</w:t>
      </w:r>
      <w:r w:rsidR="00282377">
        <w:rPr>
          <w:rFonts w:ascii="Cambria" w:hAnsi="Cambria"/>
          <w:sz w:val="24"/>
          <w:szCs w:val="24"/>
        </w:rPr>
        <w:t>l of Resolution for Acceptance of North Carolina Asset Inventory Grant (AIA Grant) to Provide Accurate GPS and Condition Assessment for City’s GIS Informational Database</w:t>
      </w:r>
    </w:p>
    <w:p w:rsidR="009E1D48" w:rsidRDefault="009E1D48" w:rsidP="00433CB0">
      <w:pPr>
        <w:tabs>
          <w:tab w:val="left" w:pos="540"/>
          <w:tab w:val="left" w:pos="630"/>
          <w:tab w:val="left" w:pos="1080"/>
          <w:tab w:val="left" w:pos="1800"/>
        </w:tabs>
        <w:jc w:val="both"/>
        <w:rPr>
          <w:rFonts w:ascii="Cambria" w:hAnsi="Cambria"/>
          <w:sz w:val="24"/>
          <w:szCs w:val="24"/>
        </w:rPr>
      </w:pPr>
    </w:p>
    <w:p w:rsidR="000519BE" w:rsidRDefault="00F539F9" w:rsidP="00433CB0">
      <w:pPr>
        <w:tabs>
          <w:tab w:val="left" w:pos="540"/>
          <w:tab w:val="left" w:pos="630"/>
          <w:tab w:val="left" w:pos="1080"/>
          <w:tab w:val="left" w:pos="1800"/>
        </w:tabs>
        <w:ind w:left="547" w:hanging="54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8</w:t>
      </w:r>
      <w:r w:rsidR="00B96101" w:rsidRPr="00FA6338">
        <w:rPr>
          <w:rFonts w:ascii="Cambria" w:hAnsi="Cambria"/>
          <w:b/>
          <w:sz w:val="24"/>
          <w:szCs w:val="24"/>
        </w:rPr>
        <w:t>.</w:t>
      </w:r>
      <w:r w:rsidR="00B96101">
        <w:rPr>
          <w:rFonts w:ascii="Cambria" w:hAnsi="Cambria"/>
          <w:sz w:val="24"/>
          <w:szCs w:val="24"/>
        </w:rPr>
        <w:t xml:space="preserve"> </w:t>
      </w:r>
      <w:r w:rsidR="00E23F3E">
        <w:rPr>
          <w:rFonts w:ascii="Cambria" w:hAnsi="Cambria"/>
          <w:sz w:val="24"/>
          <w:szCs w:val="24"/>
        </w:rPr>
        <w:tab/>
      </w:r>
      <w:r w:rsidR="000519BE">
        <w:rPr>
          <w:rFonts w:ascii="Cambria" w:hAnsi="Cambria"/>
          <w:sz w:val="24"/>
          <w:szCs w:val="24"/>
        </w:rPr>
        <w:t>Considerat</w:t>
      </w:r>
      <w:r w:rsidR="00282377">
        <w:rPr>
          <w:rFonts w:ascii="Cambria" w:hAnsi="Cambria"/>
          <w:sz w:val="24"/>
          <w:szCs w:val="24"/>
        </w:rPr>
        <w:t>ion of Approval of Resolution Authorizing a Grant Application for a North Carolina Department of Commerce Rural Economic Development Division Building Reuse Grant</w:t>
      </w:r>
    </w:p>
    <w:p w:rsidR="000519BE" w:rsidRDefault="000519BE" w:rsidP="00433CB0">
      <w:pPr>
        <w:tabs>
          <w:tab w:val="left" w:pos="540"/>
          <w:tab w:val="left" w:pos="630"/>
          <w:tab w:val="left" w:pos="1080"/>
          <w:tab w:val="left" w:pos="1800"/>
        </w:tabs>
        <w:ind w:left="547" w:hanging="547"/>
        <w:jc w:val="both"/>
        <w:rPr>
          <w:rFonts w:ascii="Cambria" w:hAnsi="Cambria"/>
          <w:sz w:val="24"/>
          <w:szCs w:val="24"/>
        </w:rPr>
      </w:pPr>
    </w:p>
    <w:p w:rsidR="003B3721" w:rsidRDefault="00F539F9" w:rsidP="003B3721">
      <w:pPr>
        <w:tabs>
          <w:tab w:val="left" w:pos="540"/>
          <w:tab w:val="left" w:pos="1080"/>
          <w:tab w:val="left" w:pos="1800"/>
        </w:tabs>
        <w:ind w:left="547" w:hanging="547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9</w:t>
      </w:r>
      <w:r w:rsidR="000519BE" w:rsidRPr="000519BE">
        <w:rPr>
          <w:rFonts w:ascii="Cambria" w:hAnsi="Cambria"/>
          <w:b/>
          <w:sz w:val="24"/>
          <w:szCs w:val="24"/>
        </w:rPr>
        <w:t>.</w:t>
      </w:r>
      <w:r w:rsidR="000519BE" w:rsidRPr="000519BE">
        <w:rPr>
          <w:rFonts w:ascii="Cambria" w:hAnsi="Cambria"/>
          <w:b/>
          <w:sz w:val="24"/>
          <w:szCs w:val="24"/>
        </w:rPr>
        <w:tab/>
      </w:r>
      <w:r w:rsidR="003B3721">
        <w:rPr>
          <w:rFonts w:ascii="Cambria" w:hAnsi="Cambria"/>
          <w:sz w:val="24"/>
          <w:szCs w:val="24"/>
        </w:rPr>
        <w:t xml:space="preserve">Consideration of </w:t>
      </w:r>
      <w:r w:rsidR="00282377">
        <w:rPr>
          <w:rFonts w:ascii="Cambria" w:hAnsi="Cambria"/>
          <w:sz w:val="24"/>
          <w:szCs w:val="24"/>
        </w:rPr>
        <w:t>Approval of Justice Assistance Grant (JAG) Application</w:t>
      </w:r>
    </w:p>
    <w:p w:rsidR="003B3721" w:rsidRDefault="003B3721" w:rsidP="003B3721">
      <w:pPr>
        <w:tabs>
          <w:tab w:val="left" w:pos="540"/>
          <w:tab w:val="left" w:pos="1080"/>
          <w:tab w:val="left" w:pos="1800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B96101" w:rsidRPr="009E1D48" w:rsidRDefault="003B3721" w:rsidP="00433CB0">
      <w:pPr>
        <w:tabs>
          <w:tab w:val="left" w:pos="540"/>
          <w:tab w:val="left" w:pos="630"/>
          <w:tab w:val="left" w:pos="1080"/>
          <w:tab w:val="left" w:pos="1800"/>
        </w:tabs>
        <w:ind w:left="547" w:hanging="54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</w:t>
      </w:r>
      <w:r w:rsidR="00F539F9">
        <w:rPr>
          <w:rFonts w:ascii="Cambria" w:hAnsi="Cambria"/>
          <w:b/>
          <w:sz w:val="24"/>
          <w:szCs w:val="24"/>
        </w:rPr>
        <w:t>0</w:t>
      </w:r>
      <w:r>
        <w:rPr>
          <w:rFonts w:ascii="Cambria" w:hAnsi="Cambria"/>
          <w:b/>
          <w:sz w:val="24"/>
          <w:szCs w:val="24"/>
        </w:rPr>
        <w:t>.</w:t>
      </w:r>
      <w:r>
        <w:rPr>
          <w:rFonts w:ascii="Cambria" w:hAnsi="Cambria"/>
          <w:b/>
          <w:sz w:val="24"/>
          <w:szCs w:val="24"/>
        </w:rPr>
        <w:tab/>
      </w:r>
      <w:r w:rsidR="000A6E27">
        <w:rPr>
          <w:rFonts w:ascii="Cambria" w:hAnsi="Cambria"/>
          <w:sz w:val="24"/>
          <w:szCs w:val="24"/>
        </w:rPr>
        <w:t>Report(s)</w:t>
      </w:r>
    </w:p>
    <w:p w:rsidR="009A3C8B" w:rsidRPr="00DE1AE7" w:rsidRDefault="009A3C8B" w:rsidP="00433CB0">
      <w:pPr>
        <w:pStyle w:val="ListParagraph"/>
        <w:tabs>
          <w:tab w:val="left" w:pos="540"/>
          <w:tab w:val="left" w:pos="1080"/>
          <w:tab w:val="left" w:pos="1800"/>
        </w:tabs>
        <w:ind w:left="360"/>
        <w:jc w:val="both"/>
        <w:rPr>
          <w:rFonts w:ascii="Cambria" w:hAnsi="Cambria"/>
          <w:sz w:val="24"/>
          <w:szCs w:val="24"/>
        </w:rPr>
      </w:pPr>
    </w:p>
    <w:p w:rsidR="00642503" w:rsidRPr="00A465E2" w:rsidRDefault="00A465E2" w:rsidP="00433CB0">
      <w:pPr>
        <w:tabs>
          <w:tab w:val="left" w:pos="0"/>
          <w:tab w:val="left" w:pos="180"/>
          <w:tab w:val="left" w:pos="270"/>
          <w:tab w:val="left" w:pos="540"/>
        </w:tabs>
        <w:ind w:left="547" w:hanging="547"/>
        <w:jc w:val="both"/>
        <w:rPr>
          <w:rFonts w:ascii="Cambria" w:hAnsi="Cambria"/>
          <w:i/>
          <w:sz w:val="24"/>
          <w:szCs w:val="24"/>
        </w:rPr>
      </w:pPr>
      <w:r w:rsidRPr="00A465E2">
        <w:rPr>
          <w:rFonts w:ascii="Cambria" w:hAnsi="Cambria"/>
          <w:b/>
          <w:sz w:val="24"/>
          <w:szCs w:val="24"/>
        </w:rPr>
        <w:t>1</w:t>
      </w:r>
      <w:r w:rsidR="000519BE">
        <w:rPr>
          <w:rFonts w:ascii="Cambria" w:hAnsi="Cambria"/>
          <w:b/>
          <w:sz w:val="24"/>
          <w:szCs w:val="24"/>
        </w:rPr>
        <w:t>1</w:t>
      </w:r>
      <w:r w:rsidRPr="00A465E2">
        <w:rPr>
          <w:rFonts w:ascii="Cambria" w:hAnsi="Cambria"/>
          <w:b/>
          <w:sz w:val="24"/>
          <w:szCs w:val="24"/>
        </w:rPr>
        <w:t>.</w:t>
      </w:r>
      <w:r w:rsidR="00642503" w:rsidRPr="00A465E2">
        <w:rPr>
          <w:rFonts w:ascii="Cambria" w:hAnsi="Cambria"/>
          <w:sz w:val="24"/>
          <w:szCs w:val="24"/>
        </w:rPr>
        <w:t xml:space="preserve"> </w:t>
      </w:r>
      <w:r w:rsidR="00E90D3E" w:rsidRPr="00A465E2">
        <w:rPr>
          <w:rFonts w:ascii="Cambria" w:hAnsi="Cambria"/>
          <w:sz w:val="24"/>
          <w:szCs w:val="24"/>
        </w:rPr>
        <w:tab/>
      </w:r>
      <w:r w:rsidR="000A6E27">
        <w:rPr>
          <w:rFonts w:ascii="Cambria" w:hAnsi="Cambria"/>
          <w:sz w:val="24"/>
          <w:szCs w:val="24"/>
        </w:rPr>
        <w:t>Call on the Audience</w:t>
      </w:r>
    </w:p>
    <w:p w:rsidR="009E37D1" w:rsidRDefault="009E37D1" w:rsidP="00433CB0">
      <w:pPr>
        <w:pStyle w:val="ListParagraph"/>
        <w:tabs>
          <w:tab w:val="left" w:pos="0"/>
          <w:tab w:val="left" w:pos="540"/>
          <w:tab w:val="left" w:pos="1080"/>
        </w:tabs>
        <w:ind w:left="360"/>
        <w:jc w:val="both"/>
        <w:rPr>
          <w:rFonts w:ascii="Cambria" w:hAnsi="Cambria"/>
          <w:i/>
          <w:sz w:val="24"/>
          <w:szCs w:val="24"/>
        </w:rPr>
      </w:pPr>
    </w:p>
    <w:p w:rsidR="00FB2746" w:rsidRPr="00AE5B28" w:rsidRDefault="00FB2746" w:rsidP="00433CB0">
      <w:pPr>
        <w:pStyle w:val="ListParagraph"/>
        <w:tabs>
          <w:tab w:val="left" w:pos="0"/>
          <w:tab w:val="left" w:pos="540"/>
          <w:tab w:val="left" w:pos="1080"/>
        </w:tabs>
        <w:ind w:left="360"/>
        <w:jc w:val="both"/>
        <w:rPr>
          <w:rFonts w:ascii="Cambria" w:hAnsi="Cambria"/>
          <w:sz w:val="24"/>
          <w:szCs w:val="24"/>
        </w:rPr>
      </w:pPr>
    </w:p>
    <w:p w:rsidR="00C61CE3" w:rsidRPr="00893615" w:rsidRDefault="004D2C79" w:rsidP="00893615">
      <w:pPr>
        <w:jc w:val="both"/>
        <w:rPr>
          <w:rFonts w:ascii="Cambria" w:hAnsi="Cambria"/>
          <w:b/>
        </w:rPr>
      </w:pPr>
      <w:r w:rsidRPr="004D2C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8149D" wp14:editId="50ABB1E9">
                <wp:simplePos x="0" y="0"/>
                <wp:positionH relativeFrom="margin">
                  <wp:align>left</wp:align>
                </wp:positionH>
                <wp:positionV relativeFrom="paragraph">
                  <wp:posOffset>297180</wp:posOffset>
                </wp:positionV>
                <wp:extent cx="6534150" cy="24003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C79" w:rsidRPr="004D2C79" w:rsidRDefault="004D2C79" w:rsidP="004D2C7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D2C79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RULES FOR PERSONS ADDRESSING </w:t>
                            </w:r>
                            <w:r w:rsidR="006751A1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CITY </w:t>
                            </w:r>
                            <w:r w:rsidRPr="004D2C79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  <w:u w:val="single"/>
                              </w:rPr>
                              <w:t>COUNCIL</w:t>
                            </w:r>
                          </w:p>
                          <w:p w:rsidR="004D2C79" w:rsidRPr="004D2C79" w:rsidRDefault="004D2C79" w:rsidP="004D2C79">
                            <w:pPr>
                              <w:ind w:left="1440" w:hanging="1440"/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4D2C79" w:rsidRPr="00267A46" w:rsidRDefault="004D2C79" w:rsidP="004D2C7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</w:pPr>
                            <w:r w:rsidRPr="00267A46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 xml:space="preserve">Each speaker must sign-in with </w:t>
                            </w:r>
                            <w:r w:rsidR="006751A1" w:rsidRPr="00267A46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>city c</w:t>
                            </w:r>
                            <w:r w:rsidRPr="00267A46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>lerk prior to start of City Council meeting.</w:t>
                            </w:r>
                          </w:p>
                          <w:p w:rsidR="004D2C79" w:rsidRPr="004D2C79" w:rsidRDefault="004D2C79" w:rsidP="004D2C7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During the Call on the Audience portion of the agenda, the </w:t>
                            </w:r>
                            <w:r w:rsidR="006751A1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city </w:t>
                            </w: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clerk will call on individuals signed </w:t>
                            </w:r>
                            <w:r w:rsidR="006751A1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in </w:t>
                            </w: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to address Council.</w:t>
                            </w:r>
                          </w:p>
                          <w:p w:rsidR="004D2C79" w:rsidRPr="004D2C79" w:rsidRDefault="006751A1" w:rsidP="006751A1">
                            <w:pPr>
                              <w:ind w:left="720" w:hanging="36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3.</w:t>
                            </w: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ab/>
                            </w:r>
                            <w:r w:rsidR="004D2C7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When called to speak, e</w:t>
                            </w:r>
                            <w:r w:rsidR="004D2C79" w:rsidRPr="004D2C7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ach speaker will identify him/herself by giving his or her </w:t>
                            </w:r>
                            <w:r w:rsidR="004D2C79" w:rsidRPr="004D2C79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>name and place of residence</w:t>
                            </w:r>
                            <w:r w:rsidR="004D2C79" w:rsidRPr="004D2C7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D2C79" w:rsidRPr="004D2C79" w:rsidRDefault="006751A1" w:rsidP="002627E0">
                            <w:pPr>
                              <w:ind w:left="720" w:hanging="36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4</w:t>
                            </w:r>
                            <w:r w:rsidR="004D2C79" w:rsidRPr="004D2C7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.</w:t>
                            </w:r>
                            <w:r w:rsidR="004D2C79" w:rsidRPr="004D2C7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ab/>
                              <w:t>Each speaker will be limited to speaking one time on any topic.  When you are finished speaking, please step away from the podium and be seated.</w:t>
                            </w:r>
                          </w:p>
                          <w:p w:rsidR="004D2C79" w:rsidRPr="004D2C79" w:rsidRDefault="006751A1" w:rsidP="002627E0">
                            <w:pPr>
                              <w:ind w:left="720" w:hanging="36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5</w:t>
                            </w:r>
                            <w:r w:rsidR="004D2C79" w:rsidRPr="004D2C7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.</w:t>
                            </w:r>
                            <w:r w:rsidR="004D2C79" w:rsidRPr="004D2C7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ab/>
                              <w:t xml:space="preserve">Each speaker will be limited to </w:t>
                            </w:r>
                            <w:r w:rsidR="002627E0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>three</w:t>
                            </w:r>
                            <w:r w:rsidR="004D2C79" w:rsidRPr="004D2C79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2627E0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="004D2C79" w:rsidRPr="004D2C79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>) minutes</w:t>
                            </w:r>
                            <w:r w:rsidR="004D2C79" w:rsidRPr="004D2C7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and each group’s representative will be limited to a </w:t>
                            </w:r>
                            <w:r w:rsidR="004D2C79" w:rsidRPr="004D2C79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 xml:space="preserve">maximum of </w:t>
                            </w:r>
                            <w:r w:rsidR="002627E0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 xml:space="preserve">five </w:t>
                            </w:r>
                            <w:r w:rsidR="004D2C79" w:rsidRPr="004D2C79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="002627E0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4D2C79" w:rsidRPr="004D2C79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>) total minutes</w:t>
                            </w:r>
                            <w:r w:rsidR="004D2C79" w:rsidRPr="004D2C7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.  Each group is encouraged to designate a single spokesperson for their group.</w:t>
                            </w:r>
                          </w:p>
                          <w:p w:rsidR="004D2C79" w:rsidRPr="004D2C79" w:rsidRDefault="004D2C79" w:rsidP="002627E0">
                            <w:pPr>
                              <w:ind w:left="720" w:hanging="360"/>
                              <w:rPr>
                                <w:rFonts w:ascii="Cambria" w:hAnsi="Cambria"/>
                                <w:spacing w:val="-8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814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3.4pt;width:514.5pt;height:18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" strokeweight="1.5pt">
                <v:textbox>
                  <w:txbxContent>
                    <w:p w:rsidR="004D2C79" w:rsidRPr="004D2C79" w:rsidRDefault="004D2C79" w:rsidP="004D2C79">
                      <w:pPr>
                        <w:jc w:val="center"/>
                        <w:rPr>
                          <w:rFonts w:ascii="Cambria" w:hAnsi="Cambria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4D2C79">
                        <w:rPr>
                          <w:rFonts w:ascii="Cambria" w:hAnsi="Cambria"/>
                          <w:b/>
                          <w:sz w:val="22"/>
                          <w:szCs w:val="22"/>
                          <w:u w:val="single"/>
                        </w:rPr>
                        <w:t xml:space="preserve">RULES FOR PERSONS ADDRESSING </w:t>
                      </w:r>
                      <w:r w:rsidR="006751A1">
                        <w:rPr>
                          <w:rFonts w:ascii="Cambria" w:hAnsi="Cambria"/>
                          <w:b/>
                          <w:sz w:val="22"/>
                          <w:szCs w:val="22"/>
                          <w:u w:val="single"/>
                        </w:rPr>
                        <w:t xml:space="preserve">CITY </w:t>
                      </w:r>
                      <w:r w:rsidRPr="004D2C79">
                        <w:rPr>
                          <w:rFonts w:ascii="Cambria" w:hAnsi="Cambria"/>
                          <w:b/>
                          <w:sz w:val="22"/>
                          <w:szCs w:val="22"/>
                          <w:u w:val="single"/>
                        </w:rPr>
                        <w:t>COUNCIL</w:t>
                      </w:r>
                    </w:p>
                    <w:p w:rsidR="004D2C79" w:rsidRPr="004D2C79" w:rsidRDefault="004D2C79" w:rsidP="004D2C79">
                      <w:pPr>
                        <w:ind w:left="1440" w:hanging="1440"/>
                        <w:rPr>
                          <w:rFonts w:ascii="Cambria" w:hAnsi="Cambria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4D2C79" w:rsidRPr="00267A46" w:rsidRDefault="004D2C79" w:rsidP="004D2C7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</w:pPr>
                      <w:r w:rsidRPr="00267A46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 xml:space="preserve">Each speaker must sign-in with </w:t>
                      </w:r>
                      <w:r w:rsidR="006751A1" w:rsidRPr="00267A46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>city c</w:t>
                      </w:r>
                      <w:r w:rsidRPr="00267A46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>lerk prior to start of City Council meeting.</w:t>
                      </w:r>
                    </w:p>
                    <w:p w:rsidR="004D2C79" w:rsidRPr="004D2C79" w:rsidRDefault="004D2C79" w:rsidP="004D2C7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During the Call on the Audience portion of the agenda, the </w:t>
                      </w:r>
                      <w:r w:rsidR="006751A1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city </w:t>
                      </w: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clerk will call on individuals signed </w:t>
                      </w:r>
                      <w:r w:rsidR="006751A1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in </w:t>
                      </w: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>to address Council.</w:t>
                      </w:r>
                    </w:p>
                    <w:p w:rsidR="004D2C79" w:rsidRPr="004D2C79" w:rsidRDefault="006751A1" w:rsidP="006751A1">
                      <w:pPr>
                        <w:ind w:left="720" w:hanging="36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>3.</w:t>
                      </w: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ab/>
                      </w:r>
                      <w:r w:rsidR="004D2C79">
                        <w:rPr>
                          <w:rFonts w:ascii="Cambria" w:hAnsi="Cambria"/>
                          <w:sz w:val="22"/>
                          <w:szCs w:val="22"/>
                        </w:rPr>
                        <w:t>When called to speak, e</w:t>
                      </w:r>
                      <w:r w:rsidR="004D2C79" w:rsidRPr="004D2C79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ach speaker will identify him/herself by giving his or her </w:t>
                      </w:r>
                      <w:r w:rsidR="004D2C79" w:rsidRPr="004D2C79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>name and place of residence</w:t>
                      </w:r>
                      <w:r w:rsidR="004D2C79" w:rsidRPr="004D2C79">
                        <w:rPr>
                          <w:rFonts w:ascii="Cambria" w:hAnsi="Cambria"/>
                          <w:sz w:val="22"/>
                          <w:szCs w:val="22"/>
                        </w:rPr>
                        <w:t>.</w:t>
                      </w:r>
                    </w:p>
                    <w:p w:rsidR="004D2C79" w:rsidRPr="004D2C79" w:rsidRDefault="006751A1" w:rsidP="002627E0">
                      <w:pPr>
                        <w:ind w:left="720" w:hanging="36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>4</w:t>
                      </w:r>
                      <w:r w:rsidR="004D2C79" w:rsidRPr="004D2C79">
                        <w:rPr>
                          <w:rFonts w:ascii="Cambria" w:hAnsi="Cambria"/>
                          <w:sz w:val="22"/>
                          <w:szCs w:val="22"/>
                        </w:rPr>
                        <w:t>.</w:t>
                      </w:r>
                      <w:r w:rsidR="004D2C79" w:rsidRPr="004D2C79">
                        <w:rPr>
                          <w:rFonts w:ascii="Cambria" w:hAnsi="Cambria"/>
                          <w:sz w:val="22"/>
                          <w:szCs w:val="22"/>
                        </w:rPr>
                        <w:tab/>
                        <w:t>Each speaker will be limited to speaking one time on any topic.  When you are finished speaking, please step away from the podium and be seated.</w:t>
                      </w:r>
                    </w:p>
                    <w:p w:rsidR="004D2C79" w:rsidRPr="004D2C79" w:rsidRDefault="006751A1" w:rsidP="002627E0">
                      <w:pPr>
                        <w:ind w:left="720" w:hanging="36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>5</w:t>
                      </w:r>
                      <w:r w:rsidR="004D2C79" w:rsidRPr="004D2C79">
                        <w:rPr>
                          <w:rFonts w:ascii="Cambria" w:hAnsi="Cambria"/>
                          <w:sz w:val="22"/>
                          <w:szCs w:val="22"/>
                        </w:rPr>
                        <w:t>.</w:t>
                      </w:r>
                      <w:r w:rsidR="004D2C79" w:rsidRPr="004D2C79">
                        <w:rPr>
                          <w:rFonts w:ascii="Cambria" w:hAnsi="Cambria"/>
                          <w:sz w:val="22"/>
                          <w:szCs w:val="22"/>
                        </w:rPr>
                        <w:tab/>
                        <w:t xml:space="preserve">Each speaker will be limited to </w:t>
                      </w:r>
                      <w:r w:rsidR="002627E0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>three</w:t>
                      </w:r>
                      <w:r w:rsidR="004D2C79" w:rsidRPr="004D2C79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 xml:space="preserve"> (</w:t>
                      </w:r>
                      <w:r w:rsidR="002627E0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>3</w:t>
                      </w:r>
                      <w:r w:rsidR="004D2C79" w:rsidRPr="004D2C79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>) minutes</w:t>
                      </w:r>
                      <w:r w:rsidR="004D2C79" w:rsidRPr="004D2C79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and each group’s representative will be limited to a </w:t>
                      </w:r>
                      <w:r w:rsidR="004D2C79" w:rsidRPr="004D2C79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 xml:space="preserve">maximum of </w:t>
                      </w:r>
                      <w:r w:rsidR="002627E0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 xml:space="preserve">five </w:t>
                      </w:r>
                      <w:r w:rsidR="004D2C79" w:rsidRPr="004D2C79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>(</w:t>
                      </w:r>
                      <w:r w:rsidR="002627E0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>5</w:t>
                      </w:r>
                      <w:r w:rsidR="004D2C79" w:rsidRPr="004D2C79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>) total minutes</w:t>
                      </w:r>
                      <w:r w:rsidR="004D2C79" w:rsidRPr="004D2C79">
                        <w:rPr>
                          <w:rFonts w:ascii="Cambria" w:hAnsi="Cambria"/>
                          <w:sz w:val="22"/>
                          <w:szCs w:val="22"/>
                        </w:rPr>
                        <w:t>.  Each group is encouraged to designate a single spokesperson for their group.</w:t>
                      </w:r>
                    </w:p>
                    <w:p w:rsidR="004D2C79" w:rsidRPr="004D2C79" w:rsidRDefault="004D2C79" w:rsidP="002627E0">
                      <w:pPr>
                        <w:ind w:left="720" w:hanging="360"/>
                        <w:rPr>
                          <w:rFonts w:ascii="Cambria" w:hAnsi="Cambria"/>
                          <w:spacing w:val="-8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61CE3" w:rsidRPr="00893615" w:rsidSect="004E5160">
      <w:headerReference w:type="default" r:id="rId8"/>
      <w:foot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CD0" w:rsidRDefault="00C94CD0" w:rsidP="00C94CD0">
      <w:r>
        <w:separator/>
      </w:r>
    </w:p>
  </w:endnote>
  <w:endnote w:type="continuationSeparator" w:id="0">
    <w:p w:rsidR="00C94CD0" w:rsidRDefault="00C94CD0" w:rsidP="00C9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42948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641D" w:rsidRDefault="00B864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4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4CD0" w:rsidRPr="00C94CD0" w:rsidRDefault="00B8641D" w:rsidP="00C94CD0">
    <w:pPr>
      <w:pStyle w:val="Footer"/>
      <w:rPr>
        <w:sz w:val="16"/>
        <w:szCs w:val="16"/>
      </w:rPr>
    </w:pPr>
    <w:r w:rsidRPr="00B8641D">
      <w:rPr>
        <w:b/>
        <w:i/>
        <w:sz w:val="20"/>
        <w:szCs w:val="20"/>
      </w:rPr>
      <w:t xml:space="preserve">This agenda can be viewed on the City of Wilson home page at </w:t>
    </w:r>
    <w:hyperlink r:id="rId1" w:history="1">
      <w:r w:rsidR="00CC3C2F" w:rsidRPr="00E53CAE">
        <w:rPr>
          <w:rStyle w:val="Hyperlink"/>
          <w:b/>
          <w:i/>
          <w:sz w:val="20"/>
          <w:szCs w:val="20"/>
        </w:rPr>
        <w:t>www.WilsonNC.org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41D" w:rsidRPr="00B8641D" w:rsidRDefault="00B8641D">
    <w:pPr>
      <w:pStyle w:val="Footer"/>
      <w:rPr>
        <w:sz w:val="20"/>
        <w:szCs w:val="20"/>
      </w:rPr>
    </w:pPr>
    <w:r w:rsidRPr="00B8641D">
      <w:rPr>
        <w:b/>
        <w:i/>
        <w:sz w:val="20"/>
        <w:szCs w:val="20"/>
      </w:rPr>
      <w:t xml:space="preserve">This agenda can be viewed on the City of Wilson home page at </w:t>
    </w:r>
    <w:hyperlink r:id="rId1" w:history="1">
      <w:r w:rsidR="008C38B1" w:rsidRPr="0055350A">
        <w:rPr>
          <w:rStyle w:val="Hyperlink"/>
          <w:b/>
          <w:i/>
          <w:color w:val="1F4E79" w:themeColor="accent1" w:themeShade="80"/>
          <w:sz w:val="20"/>
          <w:szCs w:val="20"/>
        </w:rPr>
        <w:t>www.WilsonNC.org</w:t>
      </w:r>
    </w:hyperlink>
    <w:r w:rsidRPr="00661566">
      <w:rPr>
        <w:b/>
        <w:i/>
        <w:color w:val="2E74B5" w:themeColor="accent1" w:themeShade="BF"/>
        <w:sz w:val="20"/>
        <w:szCs w:val="20"/>
      </w:rPr>
      <w:tab/>
    </w:r>
  </w:p>
  <w:p w:rsidR="00265478" w:rsidRDefault="00265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CD0" w:rsidRDefault="00C94CD0" w:rsidP="00C94CD0">
      <w:r>
        <w:separator/>
      </w:r>
    </w:p>
  </w:footnote>
  <w:footnote w:type="continuationSeparator" w:id="0">
    <w:p w:rsidR="00C94CD0" w:rsidRDefault="00C94CD0" w:rsidP="00C94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662" w:rsidRPr="00126662" w:rsidRDefault="00D7781E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right"/>
      <w:rPr>
        <w:rFonts w:ascii="Cambria" w:hAnsi="Cambria"/>
        <w:b/>
        <w:color w:val="404040" w:themeColor="text1" w:themeTint="BF"/>
        <w:sz w:val="24"/>
        <w:szCs w:val="24"/>
      </w:rPr>
    </w:pPr>
    <w:r>
      <w:rPr>
        <w:rFonts w:ascii="Cambria" w:hAnsi="Cambria"/>
        <w:b/>
        <w:color w:val="404040" w:themeColor="text1" w:themeTint="BF"/>
        <w:sz w:val="24"/>
        <w:szCs w:val="24"/>
      </w:rPr>
      <w:t xml:space="preserve">City Council Meeting </w:t>
    </w:r>
    <w:r w:rsidR="00126662" w:rsidRPr="00126662">
      <w:rPr>
        <w:rFonts w:ascii="Cambria" w:hAnsi="Cambria"/>
        <w:b/>
        <w:color w:val="404040" w:themeColor="text1" w:themeTint="BF"/>
        <w:sz w:val="24"/>
        <w:szCs w:val="24"/>
      </w:rPr>
      <w:t>Agend</w:t>
    </w:r>
    <w:sdt>
      <w:sdtPr>
        <w:rPr>
          <w:rFonts w:ascii="Cambria" w:hAnsi="Cambria"/>
          <w:b/>
          <w:color w:val="404040" w:themeColor="text1" w:themeTint="BF"/>
          <w:sz w:val="24"/>
          <w:szCs w:val="24"/>
        </w:rPr>
        <w:alias w:val="Title"/>
        <w:tag w:val=""/>
        <w:id w:val="942040131"/>
        <w:placeholder>
          <w:docPart w:val="4DA81CABA8C341D4936C1DA725FA345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65478">
          <w:rPr>
            <w:rFonts w:ascii="Cambria" w:hAnsi="Cambria"/>
            <w:b/>
            <w:color w:val="404040" w:themeColor="text1" w:themeTint="BF"/>
            <w:sz w:val="24"/>
            <w:szCs w:val="24"/>
          </w:rPr>
          <w:t xml:space="preserve">a – </w:t>
        </w:r>
        <w:r w:rsidR="00EF76D9">
          <w:rPr>
            <w:rFonts w:ascii="Cambria" w:hAnsi="Cambria"/>
            <w:b/>
            <w:color w:val="404040" w:themeColor="text1" w:themeTint="BF"/>
            <w:sz w:val="24"/>
            <w:szCs w:val="24"/>
          </w:rPr>
          <w:t>Ju</w:t>
        </w:r>
        <w:r w:rsidR="00DD53C3">
          <w:rPr>
            <w:rFonts w:ascii="Cambria" w:hAnsi="Cambria"/>
            <w:b/>
            <w:color w:val="404040" w:themeColor="text1" w:themeTint="BF"/>
            <w:sz w:val="24"/>
            <w:szCs w:val="24"/>
          </w:rPr>
          <w:t>ly 15</w:t>
        </w:r>
        <w:r w:rsidR="00265478">
          <w:rPr>
            <w:rFonts w:ascii="Cambria" w:hAnsi="Cambria"/>
            <w:b/>
            <w:color w:val="404040" w:themeColor="text1" w:themeTint="BF"/>
            <w:sz w:val="24"/>
            <w:szCs w:val="24"/>
          </w:rPr>
          <w:t>, 2021</w:t>
        </w:r>
      </w:sdtContent>
    </w:sdt>
  </w:p>
  <w:p w:rsidR="00126662" w:rsidRPr="00B8641D" w:rsidRDefault="00126662">
    <w:pPr>
      <w:pStyle w:val="Header"/>
      <w:rPr>
        <w:color w:val="2E74B5" w:themeColor="accent1" w:themeShade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08D8"/>
    <w:multiLevelType w:val="hybridMultilevel"/>
    <w:tmpl w:val="91D2CA7A"/>
    <w:lvl w:ilvl="0" w:tplc="DA72089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22689"/>
    <w:multiLevelType w:val="hybridMultilevel"/>
    <w:tmpl w:val="74BA93A4"/>
    <w:lvl w:ilvl="0" w:tplc="67F0FC9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63221"/>
    <w:multiLevelType w:val="hybridMultilevel"/>
    <w:tmpl w:val="41269E18"/>
    <w:lvl w:ilvl="0" w:tplc="ABEE353A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610C0C"/>
    <w:multiLevelType w:val="hybridMultilevel"/>
    <w:tmpl w:val="59D234A8"/>
    <w:lvl w:ilvl="0" w:tplc="92C874F2">
      <w:start w:val="1"/>
      <w:numFmt w:val="decimal"/>
      <w:lvlText w:val="%1."/>
      <w:lvlJc w:val="left"/>
      <w:pPr>
        <w:ind w:left="630" w:hanging="54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D0"/>
    <w:rsid w:val="0002001C"/>
    <w:rsid w:val="000273C0"/>
    <w:rsid w:val="00037327"/>
    <w:rsid w:val="000519BE"/>
    <w:rsid w:val="00067204"/>
    <w:rsid w:val="0007719D"/>
    <w:rsid w:val="000955EF"/>
    <w:rsid w:val="000A078C"/>
    <w:rsid w:val="000A6E27"/>
    <w:rsid w:val="000C345D"/>
    <w:rsid w:val="000E1381"/>
    <w:rsid w:val="000E236F"/>
    <w:rsid w:val="00111DCC"/>
    <w:rsid w:val="001252E0"/>
    <w:rsid w:val="00126662"/>
    <w:rsid w:val="00147BE3"/>
    <w:rsid w:val="00151AE4"/>
    <w:rsid w:val="00180E5C"/>
    <w:rsid w:val="0019692D"/>
    <w:rsid w:val="001F518D"/>
    <w:rsid w:val="001F6CF3"/>
    <w:rsid w:val="00232678"/>
    <w:rsid w:val="00240723"/>
    <w:rsid w:val="002627E0"/>
    <w:rsid w:val="00265478"/>
    <w:rsid w:val="00267A46"/>
    <w:rsid w:val="002729EA"/>
    <w:rsid w:val="00282377"/>
    <w:rsid w:val="0028435F"/>
    <w:rsid w:val="002918AC"/>
    <w:rsid w:val="00295B4C"/>
    <w:rsid w:val="002E0CB3"/>
    <w:rsid w:val="002F0124"/>
    <w:rsid w:val="003000A7"/>
    <w:rsid w:val="00362433"/>
    <w:rsid w:val="003669B3"/>
    <w:rsid w:val="00372999"/>
    <w:rsid w:val="00395508"/>
    <w:rsid w:val="0039732C"/>
    <w:rsid w:val="003B3721"/>
    <w:rsid w:val="003B5627"/>
    <w:rsid w:val="003B785C"/>
    <w:rsid w:val="003E3FBE"/>
    <w:rsid w:val="003F4E8F"/>
    <w:rsid w:val="00401706"/>
    <w:rsid w:val="00433CB0"/>
    <w:rsid w:val="004342E0"/>
    <w:rsid w:val="00440E6D"/>
    <w:rsid w:val="00452DDF"/>
    <w:rsid w:val="00473B7C"/>
    <w:rsid w:val="00494E15"/>
    <w:rsid w:val="004A5BFD"/>
    <w:rsid w:val="004A60FC"/>
    <w:rsid w:val="004D2C79"/>
    <w:rsid w:val="004D2FC6"/>
    <w:rsid w:val="004D4F5F"/>
    <w:rsid w:val="004E461F"/>
    <w:rsid w:val="004E5160"/>
    <w:rsid w:val="0055350A"/>
    <w:rsid w:val="005949AB"/>
    <w:rsid w:val="005A31F8"/>
    <w:rsid w:val="00640906"/>
    <w:rsid w:val="00642503"/>
    <w:rsid w:val="00645F76"/>
    <w:rsid w:val="00661566"/>
    <w:rsid w:val="00666291"/>
    <w:rsid w:val="006751A1"/>
    <w:rsid w:val="006809BF"/>
    <w:rsid w:val="006908A5"/>
    <w:rsid w:val="006A08BF"/>
    <w:rsid w:val="006A722B"/>
    <w:rsid w:val="006F44E5"/>
    <w:rsid w:val="007133FC"/>
    <w:rsid w:val="00717716"/>
    <w:rsid w:val="00724B5D"/>
    <w:rsid w:val="00734285"/>
    <w:rsid w:val="0074780F"/>
    <w:rsid w:val="007E066A"/>
    <w:rsid w:val="0081117F"/>
    <w:rsid w:val="008176AC"/>
    <w:rsid w:val="00834A05"/>
    <w:rsid w:val="00863582"/>
    <w:rsid w:val="0086361D"/>
    <w:rsid w:val="00880DAE"/>
    <w:rsid w:val="00886429"/>
    <w:rsid w:val="00893615"/>
    <w:rsid w:val="008B300E"/>
    <w:rsid w:val="008C0B17"/>
    <w:rsid w:val="008C38B1"/>
    <w:rsid w:val="008F0C35"/>
    <w:rsid w:val="008F2516"/>
    <w:rsid w:val="009021D0"/>
    <w:rsid w:val="00904262"/>
    <w:rsid w:val="00911CC1"/>
    <w:rsid w:val="00934F33"/>
    <w:rsid w:val="009951B3"/>
    <w:rsid w:val="009A3C8B"/>
    <w:rsid w:val="009B247F"/>
    <w:rsid w:val="009E1D48"/>
    <w:rsid w:val="009E37D1"/>
    <w:rsid w:val="00A465E2"/>
    <w:rsid w:val="00A6405A"/>
    <w:rsid w:val="00A8677F"/>
    <w:rsid w:val="00A9171B"/>
    <w:rsid w:val="00A934D1"/>
    <w:rsid w:val="00AB0D6B"/>
    <w:rsid w:val="00AB1AE0"/>
    <w:rsid w:val="00AB71FF"/>
    <w:rsid w:val="00AC3049"/>
    <w:rsid w:val="00AE5B28"/>
    <w:rsid w:val="00B137CD"/>
    <w:rsid w:val="00B230B6"/>
    <w:rsid w:val="00B24DF4"/>
    <w:rsid w:val="00B40440"/>
    <w:rsid w:val="00B7533C"/>
    <w:rsid w:val="00B83FBB"/>
    <w:rsid w:val="00B8641D"/>
    <w:rsid w:val="00B96101"/>
    <w:rsid w:val="00C0694A"/>
    <w:rsid w:val="00C34800"/>
    <w:rsid w:val="00C34A39"/>
    <w:rsid w:val="00C35818"/>
    <w:rsid w:val="00C44DC1"/>
    <w:rsid w:val="00C45FB8"/>
    <w:rsid w:val="00C61CE3"/>
    <w:rsid w:val="00C8034F"/>
    <w:rsid w:val="00C82135"/>
    <w:rsid w:val="00C876AA"/>
    <w:rsid w:val="00C94CD0"/>
    <w:rsid w:val="00CC3C2F"/>
    <w:rsid w:val="00D10BDA"/>
    <w:rsid w:val="00D528A6"/>
    <w:rsid w:val="00D71121"/>
    <w:rsid w:val="00D7781E"/>
    <w:rsid w:val="00DD53C3"/>
    <w:rsid w:val="00DE1AE7"/>
    <w:rsid w:val="00DE440F"/>
    <w:rsid w:val="00DF4277"/>
    <w:rsid w:val="00DF498C"/>
    <w:rsid w:val="00E226DE"/>
    <w:rsid w:val="00E23F3E"/>
    <w:rsid w:val="00E321CD"/>
    <w:rsid w:val="00E5357F"/>
    <w:rsid w:val="00E9028B"/>
    <w:rsid w:val="00E90D3E"/>
    <w:rsid w:val="00E93FD1"/>
    <w:rsid w:val="00EB1C9A"/>
    <w:rsid w:val="00ED532E"/>
    <w:rsid w:val="00ED5D5A"/>
    <w:rsid w:val="00EE5872"/>
    <w:rsid w:val="00EF4630"/>
    <w:rsid w:val="00EF76D9"/>
    <w:rsid w:val="00F06734"/>
    <w:rsid w:val="00F208A8"/>
    <w:rsid w:val="00F31A7A"/>
    <w:rsid w:val="00F539F9"/>
    <w:rsid w:val="00FA6338"/>
    <w:rsid w:val="00FB2047"/>
    <w:rsid w:val="00FB2746"/>
    <w:rsid w:val="00F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chartTrackingRefBased/>
  <w15:docId w15:val="{3C27B14B-8136-4AEB-ABBF-660094B9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8034F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4C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CD0"/>
  </w:style>
  <w:style w:type="paragraph" w:styleId="Footer">
    <w:name w:val="footer"/>
    <w:basedOn w:val="Normal"/>
    <w:link w:val="FooterChar"/>
    <w:uiPriority w:val="99"/>
    <w:unhideWhenUsed/>
    <w:qFormat/>
    <w:rsid w:val="00C94C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CD0"/>
  </w:style>
  <w:style w:type="character" w:styleId="Hyperlink">
    <w:name w:val="Hyperlink"/>
    <w:basedOn w:val="DefaultParagraphFont"/>
    <w:uiPriority w:val="99"/>
    <w:unhideWhenUsed/>
    <w:rsid w:val="00C94C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0D6B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B785C"/>
    <w:pPr>
      <w:widowControl w:val="0"/>
      <w:autoSpaceDE w:val="0"/>
      <w:autoSpaceDN w:val="0"/>
    </w:pPr>
    <w:rPr>
      <w:rFonts w:ascii="Calibri" w:eastAsia="Calibri" w:hAnsi="Calibri" w:cs="Calibri"/>
      <w:b/>
      <w:bCs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B785C"/>
    <w:rPr>
      <w:rFonts w:ascii="Calibri" w:eastAsia="Calibri" w:hAnsi="Calibri" w:cs="Calibri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lsonNC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lsonNC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A81CABA8C341D4936C1DA725FA3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ADF92-5D7C-46E9-B4A9-D4AD10091413}"/>
      </w:docPartPr>
      <w:docPartBody>
        <w:p w:rsidR="00421304" w:rsidRDefault="004A453C" w:rsidP="004A453C">
          <w:pPr>
            <w:pStyle w:val="4DA81CABA8C341D4936C1DA725FA3454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53C"/>
    <w:rsid w:val="00421304"/>
    <w:rsid w:val="004A453C"/>
    <w:rsid w:val="00A5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092B7E357F4C82B3A1FD6BB6C593BA">
    <w:name w:val="72092B7E357F4C82B3A1FD6BB6C593BA"/>
    <w:rsid w:val="004A453C"/>
  </w:style>
  <w:style w:type="paragraph" w:customStyle="1" w:styleId="B6F48968B29440AD84C16C36B29E192B">
    <w:name w:val="B6F48968B29440AD84C16C36B29E192B"/>
    <w:rsid w:val="004A453C"/>
  </w:style>
  <w:style w:type="paragraph" w:customStyle="1" w:styleId="4DA81CABA8C341D4936C1DA725FA3454">
    <w:name w:val="4DA81CABA8C341D4936C1DA725FA3454"/>
    <w:rsid w:val="004A453C"/>
  </w:style>
  <w:style w:type="paragraph" w:customStyle="1" w:styleId="3BDA600C023B48C5A316BC766A2360FA">
    <w:name w:val="3BDA600C023B48C5A316BC766A2360FA"/>
    <w:rsid w:val="00A57B85"/>
  </w:style>
  <w:style w:type="paragraph" w:customStyle="1" w:styleId="9ECD4CF64F804DBFBF1DAC4CCCE116DD">
    <w:name w:val="9ECD4CF64F804DBFBF1DAC4CCCE116DD"/>
    <w:rsid w:val="00A57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– July 15, 2021</vt:lpstr>
    </vt:vector>
  </TitlesOfParts>
  <Company>Microsoft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– July 15, 2021</dc:title>
  <dc:subject/>
  <dc:creator>Tonya West</dc:creator>
  <cp:keywords/>
  <dc:description/>
  <cp:lastModifiedBy>Tonya West</cp:lastModifiedBy>
  <cp:revision>27</cp:revision>
  <cp:lastPrinted>2021-07-07T19:56:00Z</cp:lastPrinted>
  <dcterms:created xsi:type="dcterms:W3CDTF">2021-07-06T13:16:00Z</dcterms:created>
  <dcterms:modified xsi:type="dcterms:W3CDTF">2021-07-08T15:03:00Z</dcterms:modified>
</cp:coreProperties>
</file>