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0CFC7" w14:textId="199FA690" w:rsidR="00C51736" w:rsidRDefault="00C51736" w:rsidP="00F114E2">
      <w:bookmarkStart w:id="0" w:name="_GoBack"/>
      <w:bookmarkEnd w:id="0"/>
    </w:p>
    <w:p w14:paraId="1CC5AEAB" w14:textId="77777777" w:rsidR="00C51736" w:rsidRDefault="00C51736" w:rsidP="00F114E2"/>
    <w:p w14:paraId="2A1282A4" w14:textId="50D493A4" w:rsidR="00F114E2" w:rsidRDefault="005C3FDA" w:rsidP="00F114E2">
      <w:r>
        <w:rPr>
          <w:noProof/>
        </w:rPr>
        <mc:AlternateContent>
          <mc:Choice Requires="wpg">
            <w:drawing>
              <wp:anchor distT="0" distB="0" distL="114300" distR="114300" simplePos="0" relativeHeight="251656704" behindDoc="0" locked="0" layoutInCell="1" allowOverlap="1" wp14:anchorId="72677888" wp14:editId="5469CC62">
                <wp:simplePos x="0" y="0"/>
                <wp:positionH relativeFrom="column">
                  <wp:posOffset>-20955</wp:posOffset>
                </wp:positionH>
                <wp:positionV relativeFrom="paragraph">
                  <wp:posOffset>11430</wp:posOffset>
                </wp:positionV>
                <wp:extent cx="5941695" cy="4022725"/>
                <wp:effectExtent l="19050" t="19050" r="40005" b="53975"/>
                <wp:wrapNone/>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4022725"/>
                          <a:chOff x="1800" y="3304"/>
                          <a:chExt cx="9357" cy="6335"/>
                        </a:xfrm>
                      </wpg:grpSpPr>
                      <wps:wsp>
                        <wps:cNvPr id="5" name="Text Box 13"/>
                        <wps:cNvSpPr txBox="1">
                          <a:spLocks noChangeArrowheads="1"/>
                        </wps:cNvSpPr>
                        <wps:spPr bwMode="auto">
                          <a:xfrm>
                            <a:off x="1800" y="3304"/>
                            <a:ext cx="9357" cy="6335"/>
                          </a:xfrm>
                          <a:prstGeom prst="rect">
                            <a:avLst/>
                          </a:prstGeom>
                          <a:gradFill rotWithShape="1">
                            <a:gsLst>
                              <a:gs pos="0">
                                <a:srgbClr val="FFFFFF"/>
                              </a:gs>
                              <a:gs pos="100000">
                                <a:srgbClr val="B6DDE8"/>
                              </a:gs>
                            </a:gsLst>
                            <a:lin ang="5400000" scaled="1"/>
                          </a:gradFill>
                          <a:ln w="38100">
                            <a:solidFill>
                              <a:srgbClr val="17365D"/>
                            </a:solidFill>
                            <a:miter lim="800000"/>
                            <a:headEnd/>
                            <a:tailEnd/>
                          </a:ln>
                          <a:effectLst>
                            <a:outerShdw dist="28398" dir="3806097" algn="ctr" rotWithShape="0">
                              <a:srgbClr val="205867">
                                <a:alpha val="50000"/>
                              </a:srgbClr>
                            </a:outerShdw>
                          </a:effectLst>
                        </wps:spPr>
                        <wps:txbx>
                          <w:txbxContent>
                            <w:p w14:paraId="2E424A21" w14:textId="77777777" w:rsidR="00CD6EB8" w:rsidRDefault="00CD6EB8" w:rsidP="00F114E2">
                              <w:pPr>
                                <w:jc w:val="right"/>
                              </w:pPr>
                            </w:p>
                            <w:p w14:paraId="4022A6EF" w14:textId="77777777" w:rsidR="00CD6EB8" w:rsidRDefault="00CD6EB8" w:rsidP="00F114E2"/>
                            <w:p w14:paraId="0C6AFB97" w14:textId="77777777" w:rsidR="00CD6EB8" w:rsidRDefault="00CD6EB8" w:rsidP="00F114E2"/>
                            <w:p w14:paraId="7F427E62" w14:textId="77777777" w:rsidR="00CD6EB8" w:rsidRDefault="00CD6EB8" w:rsidP="00F114E2"/>
                            <w:p w14:paraId="34F76E16" w14:textId="77777777" w:rsidR="00CD6EB8" w:rsidRDefault="00CD6EB8" w:rsidP="00F114E2"/>
                            <w:p w14:paraId="13471ED5" w14:textId="77777777" w:rsidR="00CD6EB8" w:rsidRDefault="00CD6EB8" w:rsidP="00F114E2"/>
                            <w:p w14:paraId="2A7686E1" w14:textId="77777777" w:rsidR="00CD6EB8" w:rsidRDefault="00CD6EB8" w:rsidP="00F114E2"/>
                            <w:p w14:paraId="202133BE" w14:textId="77777777" w:rsidR="00CD6EB8" w:rsidRDefault="00CD6EB8" w:rsidP="00F114E2"/>
                            <w:p w14:paraId="34CAB6DF" w14:textId="77777777" w:rsidR="00CD6EB8" w:rsidRDefault="00CD6EB8" w:rsidP="00F114E2"/>
                            <w:p w14:paraId="5FD6615A" w14:textId="77777777" w:rsidR="00CD6EB8" w:rsidRDefault="00CD6EB8" w:rsidP="00F114E2"/>
                            <w:p w14:paraId="3E619974" w14:textId="77777777" w:rsidR="00CD6EB8" w:rsidRDefault="00CD6EB8" w:rsidP="00F114E2"/>
                            <w:p w14:paraId="4148D63A" w14:textId="77777777" w:rsidR="00CD6EB8" w:rsidRDefault="00CD6EB8" w:rsidP="00F114E2"/>
                            <w:p w14:paraId="224F35CE" w14:textId="77777777" w:rsidR="00CD6EB8" w:rsidRDefault="00CD6EB8" w:rsidP="00F114E2"/>
                          </w:txbxContent>
                        </wps:txbx>
                        <wps:bodyPr rot="0" vert="horz" wrap="square" lIns="91440" tIns="45720" rIns="91440" bIns="45720" anchor="t" anchorCtr="0" upright="1">
                          <a:noAutofit/>
                        </wps:bodyPr>
                      </wps:wsp>
                      <wps:wsp>
                        <wps:cNvPr id="6" name="Text Box 14"/>
                        <wps:cNvSpPr txBox="1">
                          <a:spLocks noChangeArrowheads="1"/>
                        </wps:cNvSpPr>
                        <wps:spPr bwMode="auto">
                          <a:xfrm>
                            <a:off x="2182" y="3634"/>
                            <a:ext cx="2941" cy="5525"/>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9C56B2" w14:textId="30234698" w:rsidR="00CD6EB8" w:rsidRPr="00353D48" w:rsidRDefault="00CD6EB8" w:rsidP="00F114E2">
                              <w:pPr>
                                <w:jc w:val="both"/>
                                <w:rPr>
                                  <w:rFonts w:ascii="Arial Narrow" w:hAnsi="Arial Narrow" w:cs="Arial"/>
                                  <w:b/>
                                </w:rPr>
                              </w:pPr>
                              <w:r w:rsidRPr="00353D48">
                                <w:rPr>
                                  <w:rFonts w:ascii="Arial Narrow" w:hAnsi="Arial Narrow" w:cs="Arial"/>
                                  <w:b/>
                                </w:rPr>
                                <w:t xml:space="preserve">PROJECT:  </w:t>
                              </w:r>
                              <w:r w:rsidR="009275D9">
                                <w:rPr>
                                  <w:rFonts w:ascii="Arial Narrow" w:hAnsi="Arial Narrow" w:cs="Arial"/>
                                  <w:b/>
                                </w:rPr>
                                <w:t>24-</w:t>
                              </w:r>
                              <w:r w:rsidR="002962C6">
                                <w:rPr>
                                  <w:rFonts w:ascii="Arial Narrow" w:hAnsi="Arial Narrow" w:cs="Arial"/>
                                  <w:b/>
                                </w:rPr>
                                <w:t>162</w:t>
                              </w:r>
                            </w:p>
                            <w:p w14:paraId="2DB6CC72" w14:textId="04370F66" w:rsidR="00CD6EB8" w:rsidRPr="00353D48" w:rsidRDefault="00CD6EB8" w:rsidP="00353D48">
                              <w:pPr>
                                <w:rPr>
                                  <w:rFonts w:ascii="Arial Narrow" w:hAnsi="Arial Narrow"/>
                                  <w:b/>
                                </w:rPr>
                              </w:pPr>
                              <w:r w:rsidRPr="00353D48">
                                <w:rPr>
                                  <w:rFonts w:ascii="Arial Narrow" w:hAnsi="Arial Narrow"/>
                                  <w:b/>
                                </w:rPr>
                                <w:t>AGENDA ITEM #</w:t>
                              </w:r>
                              <w:r w:rsidR="001778E0">
                                <w:rPr>
                                  <w:rFonts w:ascii="Arial Narrow" w:hAnsi="Arial Narrow"/>
                                  <w:b/>
                                </w:rPr>
                                <w:t xml:space="preserve"> </w:t>
                              </w:r>
                              <w:r w:rsidR="00491E8A">
                                <w:rPr>
                                  <w:rFonts w:ascii="Arial Narrow" w:hAnsi="Arial Narrow"/>
                                  <w:b/>
                                </w:rPr>
                                <w:t>1</w:t>
                              </w:r>
                            </w:p>
                            <w:p w14:paraId="58CE0CD3" w14:textId="10921549" w:rsidR="00CD6EB8" w:rsidRPr="00353D48" w:rsidRDefault="00CD6EB8" w:rsidP="00F114E2">
                              <w:pPr>
                                <w:rPr>
                                  <w:rFonts w:ascii="Arial Narrow" w:hAnsi="Arial Narrow" w:cs="Arial"/>
                                  <w:b/>
                                </w:rPr>
                              </w:pPr>
                              <w:r w:rsidRPr="00353D48">
                                <w:rPr>
                                  <w:rFonts w:ascii="Arial Narrow" w:hAnsi="Arial Narrow" w:cs="Arial"/>
                                  <w:b/>
                                </w:rPr>
                                <w:t xml:space="preserve">PIN # </w:t>
                              </w:r>
                              <w:r w:rsidR="002962C6" w:rsidRPr="002962C6">
                                <w:rPr>
                                  <w:rFonts w:ascii="Arial Narrow" w:hAnsi="Arial Narrow" w:cs="Arial"/>
                                  <w:b/>
                                </w:rPr>
                                <w:t>3722-20-7029.000</w:t>
                              </w:r>
                            </w:p>
                            <w:p w14:paraId="73CEEB91" w14:textId="2E4BB71B" w:rsidR="00010F58" w:rsidRPr="00353D48" w:rsidRDefault="00CD6EB8" w:rsidP="00F114E2">
                              <w:pPr>
                                <w:jc w:val="both"/>
                                <w:rPr>
                                  <w:rFonts w:ascii="Arial Narrow" w:hAnsi="Arial Narrow" w:cs="Arial"/>
                                  <w:b/>
                                </w:rPr>
                              </w:pPr>
                              <w:r w:rsidRPr="00353D48">
                                <w:rPr>
                                  <w:rFonts w:ascii="Arial Narrow" w:hAnsi="Arial Narrow" w:cs="Arial"/>
                                  <w:b/>
                                </w:rPr>
                                <w:t>DATE:</w:t>
                              </w:r>
                              <w:r w:rsidR="00F16541">
                                <w:rPr>
                                  <w:rFonts w:ascii="Arial Narrow" w:hAnsi="Arial Narrow" w:cs="Arial"/>
                                  <w:b/>
                                </w:rPr>
                                <w:t xml:space="preserve"> </w:t>
                              </w:r>
                              <w:r w:rsidR="002962C6">
                                <w:rPr>
                                  <w:rFonts w:ascii="Arial Narrow" w:hAnsi="Arial Narrow" w:cs="Arial"/>
                                  <w:b/>
                                </w:rPr>
                                <w:t>May 21, 2024</w:t>
                              </w:r>
                            </w:p>
                            <w:p w14:paraId="64300F9C" w14:textId="77777777" w:rsidR="00CD6EB8" w:rsidRPr="00353D48" w:rsidRDefault="00CD6EB8" w:rsidP="00F114E2">
                              <w:pPr>
                                <w:jc w:val="both"/>
                                <w:rPr>
                                  <w:rFonts w:ascii="Arial Narrow" w:hAnsi="Arial Narrow" w:cs="Arial"/>
                                  <w:b/>
                                  <w:sz w:val="16"/>
                                  <w:szCs w:val="16"/>
                                </w:rPr>
                              </w:pPr>
                            </w:p>
                            <w:p w14:paraId="22D3D048" w14:textId="2F9FA2A7" w:rsidR="00CD6EB8" w:rsidRPr="00944968" w:rsidRDefault="00CD6EB8" w:rsidP="00944968">
                              <w:pPr>
                                <w:rPr>
                                  <w:rFonts w:ascii="Arial Narrow" w:hAnsi="Arial Narrow" w:cs="Arial"/>
                                </w:rPr>
                              </w:pPr>
                              <w:r w:rsidRPr="00353D48">
                                <w:rPr>
                                  <w:rFonts w:ascii="Arial Narrow" w:hAnsi="Arial Narrow" w:cs="Arial"/>
                                  <w:b/>
                                </w:rPr>
                                <w:t>DESCRIPTION:</w:t>
                              </w:r>
                              <w:r>
                                <w:rPr>
                                  <w:rFonts w:ascii="Arial Narrow" w:hAnsi="Arial Narrow" w:cs="Arial"/>
                                  <w:b/>
                                  <w:color w:val="0070C0"/>
                                </w:rPr>
                                <w:t xml:space="preserve"> </w:t>
                              </w:r>
                              <w:r w:rsidRPr="00353D48">
                                <w:rPr>
                                  <w:rFonts w:ascii="Arial Narrow" w:hAnsi="Arial Narrow" w:cs="Arial"/>
                                </w:rPr>
                                <w:t xml:space="preserve">A request by </w:t>
                              </w:r>
                              <w:r w:rsidR="002962C6" w:rsidRPr="002962C6">
                                <w:rPr>
                                  <w:rFonts w:ascii="Arial Narrow" w:hAnsi="Arial Narrow" w:cs="Arial"/>
                                </w:rPr>
                                <w:t>Kiersten Chesson on behalf of The Porch at Iconostar for a Special Use Permit to operate a Bar/Tavern/Art Gallery</w:t>
                              </w:r>
                              <w:r w:rsidR="00F16541">
                                <w:rPr>
                                  <w:rFonts w:ascii="Arial Narrow" w:hAnsi="Arial Narrow" w:cs="Arial"/>
                                </w:rPr>
                                <w:t xml:space="preserve"> at </w:t>
                              </w:r>
                              <w:r w:rsidR="002962C6">
                                <w:rPr>
                                  <w:rFonts w:ascii="Arial Narrow" w:hAnsi="Arial Narrow" w:cs="Arial"/>
                                </w:rPr>
                                <w:t>224 Goldsboro St, SW</w:t>
                              </w:r>
                              <w:r w:rsidR="00664D68" w:rsidRPr="00AB221D">
                                <w:fldChar w:fldCharType="begin"/>
                              </w:r>
                              <w:r w:rsidR="00664D68" w:rsidRPr="00AB221D">
                                <w:instrText xml:space="preserve"> COMMENTS "</w:instrText>
                              </w:r>
                              <w:r w:rsidR="00664D68">
                                <w:instrText>229 GOLDSBORO ST S UNIT B</w:instrText>
                              </w:r>
                              <w:r w:rsidR="00664D68" w:rsidRPr="00AB221D">
                                <w:instrText xml:space="preserve">" \* Caps  \* MERGEFORMAT </w:instrText>
                              </w:r>
                              <w:r w:rsidR="00664D68" w:rsidRPr="00AB221D">
                                <w:fldChar w:fldCharType="end"/>
                              </w:r>
                              <w:r w:rsidR="007713F7">
                                <w:t xml:space="preserve"> </w:t>
                              </w:r>
                              <w:r w:rsidRPr="00353D48">
                                <w:rPr>
                                  <w:rFonts w:ascii="Arial Narrow" w:hAnsi="Arial Narrow" w:cs="Arial"/>
                                </w:rPr>
                                <w:t>in a</w:t>
                              </w:r>
                              <w:r w:rsidR="00F16541">
                                <w:rPr>
                                  <w:rFonts w:ascii="Arial Narrow" w:hAnsi="Arial Narrow" w:cs="Arial"/>
                                </w:rPr>
                                <w:t xml:space="preserve"> CCMX </w:t>
                              </w:r>
                              <w:r w:rsidRPr="00353D48">
                                <w:rPr>
                                  <w:rFonts w:ascii="Arial Narrow" w:hAnsi="Arial Narrow" w:cs="Arial"/>
                                </w:rPr>
                                <w:t>zone.</w:t>
                              </w:r>
                            </w:p>
                          </w:txbxContent>
                        </wps:txbx>
                        <wps:bodyPr rot="0" vert="horz" wrap="square" lIns="91440" tIns="45720" rIns="274320" bIns="45720" anchor="t" anchorCtr="0" upright="1">
                          <a:noAutofit/>
                        </wps:bodyPr>
                      </wps:wsp>
                      <wps:wsp>
                        <wps:cNvPr id="7" name="Text Box 15"/>
                        <wps:cNvSpPr txBox="1">
                          <a:spLocks noChangeArrowheads="1"/>
                        </wps:cNvSpPr>
                        <wps:spPr bwMode="auto">
                          <a:xfrm>
                            <a:off x="5535" y="3634"/>
                            <a:ext cx="5250" cy="5525"/>
                          </a:xfrm>
                          <a:prstGeom prst="rect">
                            <a:avLst/>
                          </a:prstGeom>
                          <a:solidFill>
                            <a:srgbClr val="FFFFFF"/>
                          </a:solidFill>
                          <a:ln w="9525">
                            <a:solidFill>
                              <a:srgbClr val="000000"/>
                            </a:solidFill>
                            <a:miter lim="800000"/>
                            <a:headEnd/>
                            <a:tailEnd/>
                          </a:ln>
                        </wps:spPr>
                        <wps:txbx>
                          <w:txbxContent>
                            <w:p w14:paraId="587E6CFF" w14:textId="5A8A8D7A" w:rsidR="00CD6EB8" w:rsidRDefault="00950904" w:rsidP="00F114E2">
                              <w:r>
                                <w:rPr>
                                  <w:noProof/>
                                </w:rPr>
                                <w:drawing>
                                  <wp:inline distT="0" distB="0" distL="0" distR="0" wp14:anchorId="181A8E38" wp14:editId="13FE236C">
                                    <wp:extent cx="3141980" cy="3311525"/>
                                    <wp:effectExtent l="0" t="0" r="1270" b="317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1980" cy="3311525"/>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77888" id="Group 16" o:spid="_x0000_s1026" style="position:absolute;margin-left:-1.65pt;margin-top:.9pt;width:467.85pt;height:316.75pt;z-index:251656704" coordorigin="1800,3304" coordsize="9357,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">
                <v:shapetype id="_x0000_t202" coordsize="21600,21600" o:spt="202" path="m,l,21600r21600,l21600,xe">
                  <v:stroke joinstyle="miter"/>
                  <v:path gradientshapeok="t" o:connecttype="rect"/>
                </v:shapetype>
                <v:shape id="Text Box 13" o:spid="_x0000_s1027" type="#_x0000_t202" style="position:absolute;left:1800;top:3304;width:9357;height:6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" strokecolor="#17365d" strokeweight="3pt">
                  <v:fill color2="#b6dde8" rotate="t" focus="100%" type="gradient"/>
                  <v:shadow on="t" color="#205867" opacity=".5" offset="1pt"/>
                  <v:textbox>
                    <w:txbxContent>
                      <w:p w14:paraId="2E424A21" w14:textId="77777777" w:rsidR="00CD6EB8" w:rsidRDefault="00CD6EB8" w:rsidP="00F114E2">
                        <w:pPr>
                          <w:jc w:val="right"/>
                        </w:pPr>
                      </w:p>
                      <w:p w14:paraId="4022A6EF" w14:textId="77777777" w:rsidR="00CD6EB8" w:rsidRDefault="00CD6EB8" w:rsidP="00F114E2"/>
                      <w:p w14:paraId="0C6AFB97" w14:textId="77777777" w:rsidR="00CD6EB8" w:rsidRDefault="00CD6EB8" w:rsidP="00F114E2"/>
                      <w:p w14:paraId="7F427E62" w14:textId="77777777" w:rsidR="00CD6EB8" w:rsidRDefault="00CD6EB8" w:rsidP="00F114E2"/>
                      <w:p w14:paraId="34F76E16" w14:textId="77777777" w:rsidR="00CD6EB8" w:rsidRDefault="00CD6EB8" w:rsidP="00F114E2"/>
                      <w:p w14:paraId="13471ED5" w14:textId="77777777" w:rsidR="00CD6EB8" w:rsidRDefault="00CD6EB8" w:rsidP="00F114E2"/>
                      <w:p w14:paraId="2A7686E1" w14:textId="77777777" w:rsidR="00CD6EB8" w:rsidRDefault="00CD6EB8" w:rsidP="00F114E2"/>
                      <w:p w14:paraId="202133BE" w14:textId="77777777" w:rsidR="00CD6EB8" w:rsidRDefault="00CD6EB8" w:rsidP="00F114E2"/>
                      <w:p w14:paraId="34CAB6DF" w14:textId="77777777" w:rsidR="00CD6EB8" w:rsidRDefault="00CD6EB8" w:rsidP="00F114E2"/>
                      <w:p w14:paraId="5FD6615A" w14:textId="77777777" w:rsidR="00CD6EB8" w:rsidRDefault="00CD6EB8" w:rsidP="00F114E2"/>
                      <w:p w14:paraId="3E619974" w14:textId="77777777" w:rsidR="00CD6EB8" w:rsidRDefault="00CD6EB8" w:rsidP="00F114E2"/>
                      <w:p w14:paraId="4148D63A" w14:textId="77777777" w:rsidR="00CD6EB8" w:rsidRDefault="00CD6EB8" w:rsidP="00F114E2"/>
                      <w:p w14:paraId="224F35CE" w14:textId="77777777" w:rsidR="00CD6EB8" w:rsidRDefault="00CD6EB8" w:rsidP="00F114E2"/>
                    </w:txbxContent>
                  </v:textbox>
                </v:shape>
                <v:shape id="Text Box 14" o:spid="_x0000_s1028" type="#_x0000_t202" style="position:absolute;left:2182;top:3634;width:2941;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" strokecolor="#4bacc6" strokeweight="5pt">
                  <v:stroke linestyle="thickThin"/>
                  <v:shadow color="#868686"/>
                  <v:textbox inset=",,21.6pt">
                    <w:txbxContent>
                      <w:p w14:paraId="699C56B2" w14:textId="30234698" w:rsidR="00CD6EB8" w:rsidRPr="00353D48" w:rsidRDefault="00CD6EB8" w:rsidP="00F114E2">
                        <w:pPr>
                          <w:jc w:val="both"/>
                          <w:rPr>
                            <w:rFonts w:ascii="Arial Narrow" w:hAnsi="Arial Narrow" w:cs="Arial"/>
                            <w:b/>
                          </w:rPr>
                        </w:pPr>
                        <w:r w:rsidRPr="00353D48">
                          <w:rPr>
                            <w:rFonts w:ascii="Arial Narrow" w:hAnsi="Arial Narrow" w:cs="Arial"/>
                            <w:b/>
                          </w:rPr>
                          <w:t xml:space="preserve">PROJECT:  </w:t>
                        </w:r>
                        <w:r w:rsidR="009275D9">
                          <w:rPr>
                            <w:rFonts w:ascii="Arial Narrow" w:hAnsi="Arial Narrow" w:cs="Arial"/>
                            <w:b/>
                          </w:rPr>
                          <w:t>24-</w:t>
                        </w:r>
                        <w:r w:rsidR="002962C6">
                          <w:rPr>
                            <w:rFonts w:ascii="Arial Narrow" w:hAnsi="Arial Narrow" w:cs="Arial"/>
                            <w:b/>
                          </w:rPr>
                          <w:t>162</w:t>
                        </w:r>
                      </w:p>
                      <w:p w14:paraId="2DB6CC72" w14:textId="04370F66" w:rsidR="00CD6EB8" w:rsidRPr="00353D48" w:rsidRDefault="00CD6EB8" w:rsidP="00353D48">
                        <w:pPr>
                          <w:rPr>
                            <w:rFonts w:ascii="Arial Narrow" w:hAnsi="Arial Narrow"/>
                            <w:b/>
                          </w:rPr>
                        </w:pPr>
                        <w:r w:rsidRPr="00353D48">
                          <w:rPr>
                            <w:rFonts w:ascii="Arial Narrow" w:hAnsi="Arial Narrow"/>
                            <w:b/>
                          </w:rPr>
                          <w:t>AGENDA ITEM #</w:t>
                        </w:r>
                        <w:r w:rsidR="001778E0">
                          <w:rPr>
                            <w:rFonts w:ascii="Arial Narrow" w:hAnsi="Arial Narrow"/>
                            <w:b/>
                          </w:rPr>
                          <w:t xml:space="preserve"> </w:t>
                        </w:r>
                        <w:r w:rsidR="00491E8A">
                          <w:rPr>
                            <w:rFonts w:ascii="Arial Narrow" w:hAnsi="Arial Narrow"/>
                            <w:b/>
                          </w:rPr>
                          <w:t>1</w:t>
                        </w:r>
                      </w:p>
                      <w:p w14:paraId="58CE0CD3" w14:textId="10921549" w:rsidR="00CD6EB8" w:rsidRPr="00353D48" w:rsidRDefault="00CD6EB8" w:rsidP="00F114E2">
                        <w:pPr>
                          <w:rPr>
                            <w:rFonts w:ascii="Arial Narrow" w:hAnsi="Arial Narrow" w:cs="Arial"/>
                            <w:b/>
                          </w:rPr>
                        </w:pPr>
                        <w:r w:rsidRPr="00353D48">
                          <w:rPr>
                            <w:rFonts w:ascii="Arial Narrow" w:hAnsi="Arial Narrow" w:cs="Arial"/>
                            <w:b/>
                          </w:rPr>
                          <w:t xml:space="preserve">PIN # </w:t>
                        </w:r>
                        <w:r w:rsidR="002962C6" w:rsidRPr="002962C6">
                          <w:rPr>
                            <w:rFonts w:ascii="Arial Narrow" w:hAnsi="Arial Narrow" w:cs="Arial"/>
                            <w:b/>
                          </w:rPr>
                          <w:t>3722-20-7029.000</w:t>
                        </w:r>
                      </w:p>
                      <w:p w14:paraId="73CEEB91" w14:textId="2E4BB71B" w:rsidR="00010F58" w:rsidRPr="00353D48" w:rsidRDefault="00CD6EB8" w:rsidP="00F114E2">
                        <w:pPr>
                          <w:jc w:val="both"/>
                          <w:rPr>
                            <w:rFonts w:ascii="Arial Narrow" w:hAnsi="Arial Narrow" w:cs="Arial"/>
                            <w:b/>
                          </w:rPr>
                        </w:pPr>
                        <w:r w:rsidRPr="00353D48">
                          <w:rPr>
                            <w:rFonts w:ascii="Arial Narrow" w:hAnsi="Arial Narrow" w:cs="Arial"/>
                            <w:b/>
                          </w:rPr>
                          <w:t>DATE:</w:t>
                        </w:r>
                        <w:r w:rsidR="00F16541">
                          <w:rPr>
                            <w:rFonts w:ascii="Arial Narrow" w:hAnsi="Arial Narrow" w:cs="Arial"/>
                            <w:b/>
                          </w:rPr>
                          <w:t xml:space="preserve"> </w:t>
                        </w:r>
                        <w:r w:rsidR="002962C6">
                          <w:rPr>
                            <w:rFonts w:ascii="Arial Narrow" w:hAnsi="Arial Narrow" w:cs="Arial"/>
                            <w:b/>
                          </w:rPr>
                          <w:t>May 21, 2024</w:t>
                        </w:r>
                      </w:p>
                      <w:p w14:paraId="64300F9C" w14:textId="77777777" w:rsidR="00CD6EB8" w:rsidRPr="00353D48" w:rsidRDefault="00CD6EB8" w:rsidP="00F114E2">
                        <w:pPr>
                          <w:jc w:val="both"/>
                          <w:rPr>
                            <w:rFonts w:ascii="Arial Narrow" w:hAnsi="Arial Narrow" w:cs="Arial"/>
                            <w:b/>
                            <w:sz w:val="16"/>
                            <w:szCs w:val="16"/>
                          </w:rPr>
                        </w:pPr>
                      </w:p>
                      <w:p w14:paraId="22D3D048" w14:textId="2F9FA2A7" w:rsidR="00CD6EB8" w:rsidRPr="00944968" w:rsidRDefault="00CD6EB8" w:rsidP="00944968">
                        <w:pPr>
                          <w:rPr>
                            <w:rFonts w:ascii="Arial Narrow" w:hAnsi="Arial Narrow" w:cs="Arial"/>
                          </w:rPr>
                        </w:pPr>
                        <w:r w:rsidRPr="00353D48">
                          <w:rPr>
                            <w:rFonts w:ascii="Arial Narrow" w:hAnsi="Arial Narrow" w:cs="Arial"/>
                            <w:b/>
                          </w:rPr>
                          <w:t>DESCRIPTION:</w:t>
                        </w:r>
                        <w:r>
                          <w:rPr>
                            <w:rFonts w:ascii="Arial Narrow" w:hAnsi="Arial Narrow" w:cs="Arial"/>
                            <w:b/>
                            <w:color w:val="0070C0"/>
                          </w:rPr>
                          <w:t xml:space="preserve"> </w:t>
                        </w:r>
                        <w:r w:rsidRPr="00353D48">
                          <w:rPr>
                            <w:rFonts w:ascii="Arial Narrow" w:hAnsi="Arial Narrow" w:cs="Arial"/>
                          </w:rPr>
                          <w:t xml:space="preserve">A request by </w:t>
                        </w:r>
                        <w:r w:rsidR="002962C6" w:rsidRPr="002962C6">
                          <w:rPr>
                            <w:rFonts w:ascii="Arial Narrow" w:hAnsi="Arial Narrow" w:cs="Arial"/>
                          </w:rPr>
                          <w:t>Kiersten Chesson on behalf of The Porch at Iconostar for a Special Use Permit to operate a Bar/Tavern/Art Gallery</w:t>
                        </w:r>
                        <w:r w:rsidR="00F16541">
                          <w:rPr>
                            <w:rFonts w:ascii="Arial Narrow" w:hAnsi="Arial Narrow" w:cs="Arial"/>
                          </w:rPr>
                          <w:t xml:space="preserve"> at </w:t>
                        </w:r>
                        <w:r w:rsidR="002962C6">
                          <w:rPr>
                            <w:rFonts w:ascii="Arial Narrow" w:hAnsi="Arial Narrow" w:cs="Arial"/>
                          </w:rPr>
                          <w:t>224 Goldsboro St, SW</w:t>
                        </w:r>
                        <w:r w:rsidR="00664D68" w:rsidRPr="00AB221D">
                          <w:fldChar w:fldCharType="begin"/>
                        </w:r>
                        <w:r w:rsidR="00664D68" w:rsidRPr="00AB221D">
                          <w:instrText xml:space="preserve"> COMMENTS "</w:instrText>
                        </w:r>
                        <w:r w:rsidR="00664D68">
                          <w:instrText>229 GOLDSBORO ST S UNIT B</w:instrText>
                        </w:r>
                        <w:r w:rsidR="00664D68" w:rsidRPr="00AB221D">
                          <w:instrText xml:space="preserve">" \* Caps  \* MERGEFORMAT </w:instrText>
                        </w:r>
                        <w:r w:rsidR="00664D68" w:rsidRPr="00AB221D">
                          <w:fldChar w:fldCharType="end"/>
                        </w:r>
                        <w:r w:rsidR="007713F7">
                          <w:t xml:space="preserve"> </w:t>
                        </w:r>
                        <w:r w:rsidRPr="00353D48">
                          <w:rPr>
                            <w:rFonts w:ascii="Arial Narrow" w:hAnsi="Arial Narrow" w:cs="Arial"/>
                          </w:rPr>
                          <w:t>in a</w:t>
                        </w:r>
                        <w:r w:rsidR="00F16541">
                          <w:rPr>
                            <w:rFonts w:ascii="Arial Narrow" w:hAnsi="Arial Narrow" w:cs="Arial"/>
                          </w:rPr>
                          <w:t xml:space="preserve"> CCMX </w:t>
                        </w:r>
                        <w:r w:rsidRPr="00353D48">
                          <w:rPr>
                            <w:rFonts w:ascii="Arial Narrow" w:hAnsi="Arial Narrow" w:cs="Arial"/>
                          </w:rPr>
                          <w:t>zone.</w:t>
                        </w:r>
                      </w:p>
                    </w:txbxContent>
                  </v:textbox>
                </v:shape>
                <v:shape id="Text Box 15" o:spid="_x0000_s1029" type="#_x0000_t202" style="position:absolute;left:5535;top:3634;width:5250;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587E6CFF" w14:textId="5A8A8D7A" w:rsidR="00CD6EB8" w:rsidRDefault="00950904" w:rsidP="00F114E2">
                        <w:r>
                          <w:rPr>
                            <w:noProof/>
                          </w:rPr>
                          <w:drawing>
                            <wp:inline distT="0" distB="0" distL="0" distR="0" wp14:anchorId="181A8E38" wp14:editId="13FE236C">
                              <wp:extent cx="3141980" cy="3311525"/>
                              <wp:effectExtent l="0" t="0" r="1270" b="317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1980" cy="3311525"/>
                                      </a:xfrm>
                                      <a:prstGeom prst="rect">
                                        <a:avLst/>
                                      </a:prstGeom>
                                    </pic:spPr>
                                  </pic:pic>
                                </a:graphicData>
                              </a:graphic>
                            </wp:inline>
                          </w:drawing>
                        </w:r>
                      </w:p>
                    </w:txbxContent>
                  </v:textbox>
                </v:shape>
              </v:group>
            </w:pict>
          </mc:Fallback>
        </mc:AlternateContent>
      </w:r>
    </w:p>
    <w:p w14:paraId="232AA9F7" w14:textId="77777777" w:rsidR="00F114E2" w:rsidRDefault="00F114E2" w:rsidP="00F114E2"/>
    <w:p w14:paraId="36C74126" w14:textId="77777777" w:rsidR="00F114E2" w:rsidRDefault="00F114E2" w:rsidP="00F114E2"/>
    <w:p w14:paraId="151B0F2C" w14:textId="77777777" w:rsidR="00F114E2" w:rsidRDefault="00F114E2" w:rsidP="00F114E2"/>
    <w:p w14:paraId="4A21BF95" w14:textId="77777777" w:rsidR="00F114E2" w:rsidRDefault="00F114E2" w:rsidP="00F114E2"/>
    <w:p w14:paraId="0BBFA49A" w14:textId="77777777" w:rsidR="00F114E2" w:rsidRDefault="00F114E2" w:rsidP="00F114E2"/>
    <w:p w14:paraId="521A69E2" w14:textId="77777777" w:rsidR="00F114E2" w:rsidRDefault="00F114E2" w:rsidP="00F114E2"/>
    <w:p w14:paraId="5A5CD6F2" w14:textId="77777777" w:rsidR="00F114E2" w:rsidRDefault="00F114E2" w:rsidP="00F114E2"/>
    <w:p w14:paraId="36AEE592" w14:textId="77777777" w:rsidR="00F114E2" w:rsidRDefault="00F114E2" w:rsidP="00F114E2"/>
    <w:p w14:paraId="6EA9DBD7" w14:textId="77777777" w:rsidR="00F114E2" w:rsidRDefault="00F114E2" w:rsidP="00F114E2"/>
    <w:p w14:paraId="0563C417" w14:textId="77777777" w:rsidR="00F114E2" w:rsidRDefault="00F114E2" w:rsidP="00F114E2"/>
    <w:p w14:paraId="5F6658EE" w14:textId="5C6319A5" w:rsidR="00F114E2" w:rsidRDefault="004F0EA6" w:rsidP="00F114E2">
      <w:r>
        <w:rPr>
          <w:noProof/>
        </w:rPr>
        <mc:AlternateContent>
          <mc:Choice Requires="wps">
            <w:drawing>
              <wp:anchor distT="0" distB="0" distL="114300" distR="114300" simplePos="0" relativeHeight="251659264" behindDoc="0" locked="0" layoutInCell="1" allowOverlap="1" wp14:anchorId="03721F42" wp14:editId="5B07B538">
                <wp:simplePos x="0" y="0"/>
                <wp:positionH relativeFrom="column">
                  <wp:posOffset>4095115</wp:posOffset>
                </wp:positionH>
                <wp:positionV relativeFrom="paragraph">
                  <wp:posOffset>170271</wp:posOffset>
                </wp:positionV>
                <wp:extent cx="212090" cy="186690"/>
                <wp:effectExtent l="38100" t="19050" r="16510" b="60960"/>
                <wp:wrapNone/>
                <wp:docPr id="11" name="Star: 5 Points 11"/>
                <wp:cNvGraphicFramePr/>
                <a:graphic xmlns:a="http://schemas.openxmlformats.org/drawingml/2006/main">
                  <a:graphicData uri="http://schemas.microsoft.com/office/word/2010/wordprocessingShape">
                    <wps:wsp>
                      <wps:cNvSpPr/>
                      <wps:spPr>
                        <a:xfrm flipV="1">
                          <a:off x="0" y="0"/>
                          <a:ext cx="212090" cy="1866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29B2AF7" id="Star: 5 Points 11" o:spid="_x0000_s1026" style="position:absolute;margin-left:322.45pt;margin-top:13.4pt;width:16.7pt;height:14.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" path="m,71309r81012,1l106045,r25033,71310l212090,71309r-65540,44071l171584,186690,106045,142617,40506,186690,65540,115380,,71309xe" fillcolor="#5b9bd5 [3204]" strokecolor="#1f4d78 [1604]" strokeweight="1pt">
                <v:stroke joinstyle="miter"/>
                <v:path arrowok="t" o:connecttype="custom" o:connectlocs="0,71309;81012,71310;106045,0;131078,71310;212090,71309;146550,115380;171584,186690;106045,142617;40506,186690;65540,115380;0,71309" o:connectangles="0,0,0,0,0,0,0,0,0,0,0"/>
              </v:shape>
            </w:pict>
          </mc:Fallback>
        </mc:AlternateContent>
      </w:r>
    </w:p>
    <w:p w14:paraId="746E939A" w14:textId="7C36C651" w:rsidR="00F114E2" w:rsidRDefault="00F114E2" w:rsidP="00F114E2"/>
    <w:p w14:paraId="51215F6C" w14:textId="41E5DD5C" w:rsidR="00F114E2" w:rsidRDefault="00F114E2" w:rsidP="00F114E2"/>
    <w:p w14:paraId="0856A268" w14:textId="4FC401F6" w:rsidR="00F114E2" w:rsidRDefault="00F114E2" w:rsidP="00F114E2"/>
    <w:p w14:paraId="7EA12008" w14:textId="61E63A4F" w:rsidR="00F114E2" w:rsidRDefault="00F114E2" w:rsidP="00F114E2"/>
    <w:p w14:paraId="0656D237" w14:textId="2BBC1305" w:rsidR="00F114E2" w:rsidRDefault="00F114E2" w:rsidP="00F114E2"/>
    <w:p w14:paraId="4BCB2C78" w14:textId="77777777" w:rsidR="00F114E2" w:rsidRDefault="00F114E2" w:rsidP="00F114E2"/>
    <w:p w14:paraId="4C75E30A" w14:textId="77777777" w:rsidR="00F114E2" w:rsidRDefault="00F114E2" w:rsidP="00F114E2"/>
    <w:p w14:paraId="6193E29A" w14:textId="77777777" w:rsidR="00F114E2" w:rsidRDefault="00F114E2" w:rsidP="00F114E2"/>
    <w:p w14:paraId="01692456" w14:textId="77777777" w:rsidR="00F114E2" w:rsidRDefault="00F114E2" w:rsidP="00F114E2"/>
    <w:p w14:paraId="39A3AA6B" w14:textId="77777777" w:rsidR="00F114E2" w:rsidRDefault="00F114E2" w:rsidP="00F114E2"/>
    <w:p w14:paraId="56CDA708" w14:textId="77777777" w:rsidR="00F114E2" w:rsidRDefault="00F114E2" w:rsidP="00F114E2"/>
    <w:p w14:paraId="2A8DD33F" w14:textId="77777777" w:rsidR="00F114E2" w:rsidRDefault="00F114E2" w:rsidP="00F114E2"/>
    <w:p w14:paraId="1DEDDC99" w14:textId="77777777" w:rsidR="00F114E2" w:rsidRDefault="00F114E2" w:rsidP="00F114E2">
      <w:pPr>
        <w:rPr>
          <w:rFonts w:ascii="Arial" w:hAnsi="Arial" w:cs="Arial"/>
          <w:b/>
        </w:rPr>
      </w:pPr>
    </w:p>
    <w:p w14:paraId="4934A2B6" w14:textId="77777777" w:rsidR="00F114E2" w:rsidRDefault="00F114E2" w:rsidP="00F114E2">
      <w:pPr>
        <w:rPr>
          <w:rFonts w:ascii="Arial" w:hAnsi="Arial" w:cs="Arial"/>
          <w:b/>
        </w:rPr>
      </w:pPr>
    </w:p>
    <w:p w14:paraId="035304C0" w14:textId="77777777" w:rsidR="007A7B57" w:rsidRDefault="007A7B57" w:rsidP="00F114E2">
      <w:pPr>
        <w:rPr>
          <w:rFonts w:ascii="Arial" w:hAnsi="Arial" w:cs="Arial"/>
          <w:b/>
        </w:rPr>
      </w:pPr>
    </w:p>
    <w:p w14:paraId="22E9EB0E" w14:textId="77777777" w:rsidR="00F114E2" w:rsidRDefault="00F114E2" w:rsidP="00F114E2">
      <w:pPr>
        <w:rPr>
          <w:rFonts w:ascii="Arial" w:hAnsi="Arial" w:cs="Arial"/>
        </w:rPr>
      </w:pPr>
      <w:r>
        <w:rPr>
          <w:rFonts w:ascii="Arial" w:hAnsi="Arial" w:cs="Arial"/>
          <w:b/>
        </w:rPr>
        <w:t>STAFF ANALYSIS: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noProof/>
        </w:rPr>
        <w:t xml:space="preserve"> </w:t>
      </w:r>
    </w:p>
    <w:p w14:paraId="02EB3F80" w14:textId="1C4D5687" w:rsidR="007A7B57" w:rsidRDefault="007A7B57" w:rsidP="007A7B57">
      <w:pPr>
        <w:rPr>
          <w:rFonts w:ascii="Arial" w:hAnsi="Arial" w:cs="Arial"/>
        </w:rPr>
      </w:pPr>
      <w:r>
        <w:rPr>
          <w:rFonts w:ascii="Arial" w:hAnsi="Arial" w:cs="Arial"/>
        </w:rPr>
        <w:t xml:space="preserve">In its review of the request, the City </w:t>
      </w:r>
      <w:r w:rsidR="004F0EA6">
        <w:rPr>
          <w:rFonts w:ascii="Arial" w:hAnsi="Arial" w:cs="Arial"/>
        </w:rPr>
        <w:t>Land Development</w:t>
      </w:r>
      <w:r>
        <w:rPr>
          <w:rFonts w:ascii="Arial" w:hAnsi="Arial" w:cs="Arial"/>
        </w:rPr>
        <w:t xml:space="preserve"> Staff made the following “findings of fact” and suggests that the Board, likewise, include these among any specific “findings of fact” that they make regarding this case.  Any such “findings of fact” should be made by separate motion(s) and vote(s) prior to any motion and vote to grant or deny the permit. </w:t>
      </w:r>
    </w:p>
    <w:p w14:paraId="15EFB997" w14:textId="77777777" w:rsidR="00476D58" w:rsidRDefault="00476D58" w:rsidP="007A7B57">
      <w:pPr>
        <w:rPr>
          <w:rFonts w:ascii="Arial" w:hAnsi="Arial" w:cs="Arial"/>
        </w:rPr>
      </w:pPr>
    </w:p>
    <w:p w14:paraId="28AF9027" w14:textId="77777777" w:rsidR="00476D58" w:rsidRDefault="00476D58" w:rsidP="007A7B57">
      <w:pPr>
        <w:rPr>
          <w:rFonts w:ascii="Arial" w:hAnsi="Arial" w:cs="Arial"/>
        </w:rPr>
      </w:pPr>
    </w:p>
    <w:p w14:paraId="5590EEEC" w14:textId="77777777" w:rsidR="00FB4352" w:rsidRDefault="00FB4352">
      <w:pPr>
        <w:rPr>
          <w:rFonts w:ascii="Arial" w:hAnsi="Arial" w:cs="Arial"/>
          <w:b/>
        </w:rPr>
      </w:pPr>
      <w:r>
        <w:rPr>
          <w:rFonts w:ascii="Arial" w:hAnsi="Arial" w:cs="Arial"/>
          <w:b/>
        </w:rPr>
        <w:br w:type="page"/>
      </w:r>
    </w:p>
    <w:p w14:paraId="1F152CDC" w14:textId="261A2F2F" w:rsidR="00215079" w:rsidRPr="00A43821" w:rsidRDefault="007A7B57" w:rsidP="00A43821">
      <w:pPr>
        <w:rPr>
          <w:rFonts w:ascii="Arial" w:hAnsi="Arial" w:cs="Arial"/>
        </w:rPr>
      </w:pPr>
      <w:r w:rsidRPr="00476D58">
        <w:rPr>
          <w:rFonts w:ascii="Arial" w:hAnsi="Arial" w:cs="Arial"/>
          <w:b/>
        </w:rPr>
        <w:lastRenderedPageBreak/>
        <w:t>Photos of Property</w:t>
      </w:r>
    </w:p>
    <w:p w14:paraId="0A66BE7B" w14:textId="77777777" w:rsidR="00476D58" w:rsidRDefault="00476D58" w:rsidP="00215079">
      <w:pPr>
        <w:ind w:left="1440" w:hanging="1440"/>
        <w:rPr>
          <w:rFonts w:ascii="Arial" w:hAnsi="Arial" w:cs="Arial"/>
        </w:rPr>
      </w:pPr>
    </w:p>
    <w:p w14:paraId="22A61DE5" w14:textId="0C0731C9" w:rsidR="00476D58" w:rsidRDefault="00476D58" w:rsidP="00215079">
      <w:pPr>
        <w:ind w:left="1440" w:hanging="1440"/>
        <w:rPr>
          <w:rFonts w:ascii="Arial" w:hAnsi="Arial" w:cs="Arial"/>
        </w:rPr>
      </w:pPr>
      <w:r>
        <w:rPr>
          <w:rFonts w:ascii="Arial" w:hAnsi="Arial" w:cs="Arial"/>
        </w:rPr>
        <w:t>Aerial View:</w:t>
      </w:r>
    </w:p>
    <w:p w14:paraId="0B0DA425" w14:textId="4F40482A" w:rsidR="00E82855" w:rsidRDefault="002962C6" w:rsidP="00215079">
      <w:pPr>
        <w:ind w:left="1440" w:hanging="1440"/>
        <w:rPr>
          <w:rFonts w:ascii="Arial" w:hAnsi="Arial" w:cs="Arial"/>
        </w:rPr>
      </w:pPr>
      <w:r>
        <w:rPr>
          <w:rFonts w:ascii="Arial" w:hAnsi="Arial" w:cs="Arial"/>
          <w:noProof/>
        </w:rPr>
        <w:drawing>
          <wp:inline distT="0" distB="0" distL="0" distR="0" wp14:anchorId="701D4A52" wp14:editId="429AD7CD">
            <wp:extent cx="4976949" cy="384561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erial Map _24-162 SUP 224 Goldsboro St, S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0696" cy="3848511"/>
                    </a:xfrm>
                    <a:prstGeom prst="rect">
                      <a:avLst/>
                    </a:prstGeom>
                  </pic:spPr>
                </pic:pic>
              </a:graphicData>
            </a:graphic>
          </wp:inline>
        </w:drawing>
      </w:r>
    </w:p>
    <w:p w14:paraId="199973C6" w14:textId="2498033C" w:rsidR="00FA15BC" w:rsidRDefault="00FB4352" w:rsidP="00560887">
      <w:pPr>
        <w:ind w:left="1440" w:hanging="1440"/>
        <w:rPr>
          <w:rFonts w:ascii="Arial" w:hAnsi="Arial" w:cs="Arial"/>
        </w:rPr>
      </w:pPr>
      <w:r>
        <w:rPr>
          <w:rFonts w:ascii="Arial" w:hAnsi="Arial" w:cs="Arial"/>
        </w:rPr>
        <w:t>S</w:t>
      </w:r>
      <w:r w:rsidR="00A43821">
        <w:rPr>
          <w:rFonts w:ascii="Arial" w:hAnsi="Arial" w:cs="Arial"/>
        </w:rPr>
        <w:t>treet View</w:t>
      </w:r>
      <w:r w:rsidR="00C51736">
        <w:rPr>
          <w:rFonts w:ascii="Arial" w:hAnsi="Arial" w:cs="Arial"/>
        </w:rPr>
        <w:t>s</w:t>
      </w:r>
      <w:r w:rsidR="00A43821">
        <w:rPr>
          <w:rFonts w:ascii="Arial" w:hAnsi="Arial" w:cs="Arial"/>
        </w:rPr>
        <w:t>:</w:t>
      </w:r>
    </w:p>
    <w:p w14:paraId="76C0CB1E" w14:textId="5C630A42" w:rsidR="002962C6" w:rsidRDefault="002962C6" w:rsidP="00560887">
      <w:pPr>
        <w:ind w:left="1440" w:hanging="1440"/>
        <w:rPr>
          <w:rFonts w:ascii="Arial" w:hAnsi="Arial" w:cs="Arial"/>
        </w:rPr>
      </w:pPr>
      <w:r>
        <w:rPr>
          <w:noProof/>
        </w:rPr>
        <w:drawing>
          <wp:inline distT="0" distB="0" distL="0" distR="0" wp14:anchorId="14473A25" wp14:editId="68019ADF">
            <wp:extent cx="5276487" cy="3324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30" t="-5055" r="-7571" b="13984"/>
                    <a:stretch/>
                  </pic:blipFill>
                  <pic:spPr bwMode="auto">
                    <a:xfrm>
                      <a:off x="0" y="0"/>
                      <a:ext cx="5354700" cy="3373500"/>
                    </a:xfrm>
                    <a:prstGeom prst="rect">
                      <a:avLst/>
                    </a:prstGeom>
                    <a:noFill/>
                    <a:ln>
                      <a:noFill/>
                    </a:ln>
                    <a:extLst>
                      <a:ext uri="{53640926-AAD7-44D8-BBD7-CCE9431645EC}">
                        <a14:shadowObscured xmlns:a14="http://schemas.microsoft.com/office/drawing/2010/main"/>
                      </a:ext>
                    </a:extLst>
                  </pic:spPr>
                </pic:pic>
              </a:graphicData>
            </a:graphic>
          </wp:inline>
        </w:drawing>
      </w:r>
    </w:p>
    <w:p w14:paraId="4AC0E1A0" w14:textId="34FFB914" w:rsidR="006D31AF" w:rsidRDefault="002962C6" w:rsidP="00560887">
      <w:pPr>
        <w:ind w:left="1440" w:hanging="1440"/>
        <w:rPr>
          <w:rFonts w:ascii="Arial" w:hAnsi="Arial" w:cs="Arial"/>
        </w:rPr>
      </w:pPr>
      <w:r>
        <w:rPr>
          <w:rFonts w:ascii="Arial" w:hAnsi="Arial" w:cs="Arial"/>
          <w:noProof/>
        </w:rPr>
        <w:lastRenderedPageBreak/>
        <w:drawing>
          <wp:inline distT="0" distB="0" distL="0" distR="0" wp14:anchorId="7CBB3B14" wp14:editId="42E349EE">
            <wp:extent cx="5486400" cy="41471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1.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47185"/>
                    </a:xfrm>
                    <a:prstGeom prst="rect">
                      <a:avLst/>
                    </a:prstGeom>
                  </pic:spPr>
                </pic:pic>
              </a:graphicData>
            </a:graphic>
          </wp:inline>
        </w:drawing>
      </w:r>
    </w:p>
    <w:p w14:paraId="2C7F866E" w14:textId="06AA8CDE" w:rsidR="006C13BB" w:rsidRDefault="006C13BB" w:rsidP="00560887">
      <w:pPr>
        <w:ind w:left="1440" w:hanging="1440"/>
        <w:rPr>
          <w:rFonts w:ascii="Arial" w:hAnsi="Arial" w:cs="Arial"/>
        </w:rPr>
      </w:pPr>
    </w:p>
    <w:p w14:paraId="2C432EF0" w14:textId="0856F39A" w:rsidR="00D047B1" w:rsidRDefault="00A43821" w:rsidP="00A43821">
      <w:pPr>
        <w:ind w:left="1440" w:hanging="1440"/>
        <w:rPr>
          <w:rFonts w:ascii="Arial" w:hAnsi="Arial" w:cs="Arial"/>
        </w:rPr>
      </w:pPr>
      <w:r>
        <w:rPr>
          <w:rFonts w:ascii="Arial" w:hAnsi="Arial" w:cs="Arial"/>
        </w:rPr>
        <w:t xml:space="preserve"> </w:t>
      </w:r>
    </w:p>
    <w:p w14:paraId="286C80BC" w14:textId="56D2EB44" w:rsidR="00A43821" w:rsidRPr="00560887" w:rsidRDefault="00A43821" w:rsidP="00A43821">
      <w:pPr>
        <w:ind w:left="1440" w:hanging="1440"/>
        <w:rPr>
          <w:rFonts w:ascii="Arial" w:hAnsi="Arial" w:cs="Arial"/>
        </w:rPr>
      </w:pPr>
    </w:p>
    <w:p w14:paraId="18241655" w14:textId="33E88627" w:rsidR="00F114E2" w:rsidRPr="00F16541" w:rsidRDefault="00F114E2" w:rsidP="00F16541">
      <w:pPr>
        <w:ind w:left="1440" w:hanging="1440"/>
      </w:pPr>
      <w:r w:rsidRPr="007A7B57">
        <w:rPr>
          <w:rFonts w:ascii="Arial" w:hAnsi="Arial" w:cs="Arial"/>
        </w:rPr>
        <w:t>FACT 1:</w:t>
      </w:r>
      <w:r w:rsidR="00215079">
        <w:rPr>
          <w:rFonts w:ascii="Arial" w:hAnsi="Arial" w:cs="Arial"/>
        </w:rPr>
        <w:tab/>
      </w:r>
      <w:r w:rsidRPr="007A7B57">
        <w:rPr>
          <w:rFonts w:ascii="Arial" w:hAnsi="Arial" w:cs="Arial"/>
        </w:rPr>
        <w:t xml:space="preserve">The property in question is </w:t>
      </w:r>
      <w:r w:rsidRPr="00BE1C69">
        <w:rPr>
          <w:rFonts w:ascii="Arial" w:hAnsi="Arial" w:cs="Arial"/>
        </w:rPr>
        <w:t>located at</w:t>
      </w:r>
      <w:r w:rsidR="00F16541" w:rsidRPr="00BE1C69">
        <w:rPr>
          <w:rFonts w:ascii="Arial" w:hAnsi="Arial" w:cs="Arial"/>
        </w:rPr>
        <w:t xml:space="preserve"> </w:t>
      </w:r>
      <w:r w:rsidR="002962C6">
        <w:rPr>
          <w:rFonts w:ascii="Arial" w:hAnsi="Arial" w:cs="Arial"/>
        </w:rPr>
        <w:t>224 Goldsboro</w:t>
      </w:r>
      <w:r w:rsidR="00801C24">
        <w:rPr>
          <w:rFonts w:ascii="Arial" w:hAnsi="Arial" w:cs="Arial"/>
        </w:rPr>
        <w:t xml:space="preserve"> St, </w:t>
      </w:r>
      <w:r w:rsidR="002962C6">
        <w:rPr>
          <w:rFonts w:ascii="Arial" w:hAnsi="Arial" w:cs="Arial"/>
        </w:rPr>
        <w:t>S</w:t>
      </w:r>
      <w:r w:rsidR="00801C24">
        <w:rPr>
          <w:rFonts w:ascii="Arial" w:hAnsi="Arial" w:cs="Arial"/>
        </w:rPr>
        <w:t>W</w:t>
      </w:r>
      <w:r w:rsidR="00944968">
        <w:rPr>
          <w:rFonts w:ascii="Arial" w:hAnsi="Arial" w:cs="Arial"/>
        </w:rPr>
        <w:t xml:space="preserve">, </w:t>
      </w:r>
      <w:r w:rsidRPr="00BE1C69">
        <w:rPr>
          <w:rFonts w:ascii="Arial" w:hAnsi="Arial" w:cs="Arial"/>
        </w:rPr>
        <w:t>Wilson County, North Carolina</w:t>
      </w:r>
      <w:r w:rsidRPr="007A7B57">
        <w:rPr>
          <w:rFonts w:ascii="Arial" w:hAnsi="Arial" w:cs="Arial"/>
        </w:rPr>
        <w:t xml:space="preserve">.  </w:t>
      </w:r>
    </w:p>
    <w:p w14:paraId="3B798103" w14:textId="77777777" w:rsidR="00F114E2" w:rsidRPr="007A7B57" w:rsidRDefault="00F114E2" w:rsidP="00215079">
      <w:pPr>
        <w:ind w:left="1440" w:hanging="1440"/>
        <w:rPr>
          <w:rFonts w:ascii="Arial" w:hAnsi="Arial" w:cs="Arial"/>
        </w:rPr>
      </w:pPr>
    </w:p>
    <w:p w14:paraId="3F572A87" w14:textId="44AA85C4" w:rsidR="00F114E2" w:rsidRPr="007A7B57" w:rsidRDefault="00F114E2" w:rsidP="00F825EF">
      <w:pPr>
        <w:ind w:left="1440" w:hanging="1440"/>
        <w:rPr>
          <w:rFonts w:ascii="Arial" w:hAnsi="Arial" w:cs="Arial"/>
        </w:rPr>
      </w:pPr>
      <w:r w:rsidRPr="007A7B57">
        <w:rPr>
          <w:rFonts w:ascii="Arial" w:hAnsi="Arial" w:cs="Arial"/>
        </w:rPr>
        <w:t>FACT 2:</w:t>
      </w:r>
      <w:r w:rsidRPr="007A7B57">
        <w:rPr>
          <w:rFonts w:ascii="Arial" w:hAnsi="Arial" w:cs="Arial"/>
        </w:rPr>
        <w:tab/>
        <w:t>The property is also known as</w:t>
      </w:r>
      <w:r w:rsidR="00E85A8F">
        <w:rPr>
          <w:rFonts w:ascii="Arial" w:hAnsi="Arial" w:cs="Arial"/>
        </w:rPr>
        <w:t xml:space="preserve"> </w:t>
      </w:r>
      <w:r w:rsidR="002962C6" w:rsidRPr="002962C6">
        <w:rPr>
          <w:rFonts w:ascii="Arial" w:hAnsi="Arial" w:cs="Arial"/>
        </w:rPr>
        <w:t>3722-20-7029.000</w:t>
      </w:r>
      <w:r w:rsidR="002962C6">
        <w:rPr>
          <w:rFonts w:ascii="Arial" w:hAnsi="Arial" w:cs="Arial"/>
        </w:rPr>
        <w:t xml:space="preserve"> (</w:t>
      </w:r>
      <w:r w:rsidR="00944968">
        <w:rPr>
          <w:rFonts w:ascii="Arial" w:hAnsi="Arial" w:cs="Arial"/>
        </w:rPr>
        <w:t>PIN)</w:t>
      </w:r>
    </w:p>
    <w:p w14:paraId="0E07601A" w14:textId="77777777" w:rsidR="00F114E2" w:rsidRPr="007A7B57" w:rsidRDefault="00F114E2" w:rsidP="00F114E2">
      <w:pPr>
        <w:rPr>
          <w:rFonts w:ascii="Arial" w:hAnsi="Arial" w:cs="Arial"/>
        </w:rPr>
      </w:pPr>
    </w:p>
    <w:p w14:paraId="4BFE7DDE" w14:textId="77777777" w:rsidR="007A7B57" w:rsidRPr="007A7B57" w:rsidRDefault="00F114E2" w:rsidP="00F114E2">
      <w:pPr>
        <w:ind w:left="1440" w:hanging="1440"/>
        <w:rPr>
          <w:rFonts w:ascii="Arial" w:hAnsi="Arial" w:cs="Arial"/>
        </w:rPr>
      </w:pPr>
      <w:r w:rsidRPr="007A7B57">
        <w:rPr>
          <w:rFonts w:ascii="Arial" w:hAnsi="Arial" w:cs="Arial"/>
        </w:rPr>
        <w:t>FACT 3:</w:t>
      </w:r>
      <w:r w:rsidRPr="007A7B57">
        <w:rPr>
          <w:rFonts w:ascii="Arial" w:hAnsi="Arial" w:cs="Arial"/>
        </w:rPr>
        <w:tab/>
        <w:t xml:space="preserve">The property is </w:t>
      </w:r>
      <w:r w:rsidR="007A7B57" w:rsidRPr="007A7B57">
        <w:rPr>
          <w:rFonts w:ascii="Arial" w:hAnsi="Arial" w:cs="Arial"/>
        </w:rPr>
        <w:t>zoned</w:t>
      </w:r>
      <w:r w:rsidR="007A7B57">
        <w:rPr>
          <w:rFonts w:ascii="Arial" w:hAnsi="Arial" w:cs="Arial"/>
        </w:rPr>
        <w:t xml:space="preserve"> </w:t>
      </w:r>
      <w:r w:rsidR="00AB3D2A">
        <w:rPr>
          <w:rFonts w:ascii="Arial" w:hAnsi="Arial" w:cs="Arial"/>
        </w:rPr>
        <w:fldChar w:fldCharType="begin">
          <w:ffData>
            <w:name w:val=""/>
            <w:enabled/>
            <w:calcOnExit w:val="0"/>
            <w:textInput>
              <w:default w:val="CCMX (Center City Mixed-Use)"/>
            </w:textInput>
          </w:ffData>
        </w:fldChar>
      </w:r>
      <w:r w:rsidR="00AB3D2A">
        <w:rPr>
          <w:rFonts w:ascii="Arial" w:hAnsi="Arial" w:cs="Arial"/>
        </w:rPr>
        <w:instrText xml:space="preserve"> FORMTEXT </w:instrText>
      </w:r>
      <w:r w:rsidR="00AB3D2A">
        <w:rPr>
          <w:rFonts w:ascii="Arial" w:hAnsi="Arial" w:cs="Arial"/>
        </w:rPr>
      </w:r>
      <w:r w:rsidR="00AB3D2A">
        <w:rPr>
          <w:rFonts w:ascii="Arial" w:hAnsi="Arial" w:cs="Arial"/>
        </w:rPr>
        <w:fldChar w:fldCharType="separate"/>
      </w:r>
      <w:r w:rsidR="00AB3D2A">
        <w:rPr>
          <w:rFonts w:ascii="Arial" w:hAnsi="Arial" w:cs="Arial"/>
          <w:noProof/>
        </w:rPr>
        <w:t>CCMX (Center City Mixed-Use)</w:t>
      </w:r>
      <w:r w:rsidR="00AB3D2A">
        <w:rPr>
          <w:rFonts w:ascii="Arial" w:hAnsi="Arial" w:cs="Arial"/>
        </w:rPr>
        <w:fldChar w:fldCharType="end"/>
      </w:r>
      <w:r w:rsidRPr="007A7B57">
        <w:rPr>
          <w:rFonts w:ascii="Arial" w:hAnsi="Arial" w:cs="Arial"/>
        </w:rPr>
        <w:t xml:space="preserve">. </w:t>
      </w:r>
    </w:p>
    <w:p w14:paraId="7D2F7EDE" w14:textId="77777777" w:rsidR="00F114E2" w:rsidRPr="007A7B57" w:rsidRDefault="007A7B57" w:rsidP="007A7B57">
      <w:pPr>
        <w:ind w:left="1440" w:hanging="1440"/>
        <w:rPr>
          <w:rFonts w:ascii="Arial" w:hAnsi="Arial" w:cs="Arial"/>
        </w:rPr>
      </w:pPr>
      <w:r w:rsidRPr="007A7B57">
        <w:rPr>
          <w:rFonts w:ascii="Arial" w:hAnsi="Arial" w:cs="Arial"/>
        </w:rPr>
        <w:tab/>
        <w:t xml:space="preserve">The surrounding properties are zoned </w:t>
      </w:r>
      <w:r w:rsidR="00AB3D2A">
        <w:rPr>
          <w:rFonts w:ascii="Arial" w:hAnsi="Arial" w:cs="Arial"/>
        </w:rPr>
        <w:fldChar w:fldCharType="begin">
          <w:ffData>
            <w:name w:val=""/>
            <w:enabled/>
            <w:calcOnExit w:val="0"/>
            <w:textInput>
              <w:default w:val="CCMX (Center City Mixed-Use)"/>
            </w:textInput>
          </w:ffData>
        </w:fldChar>
      </w:r>
      <w:r w:rsidR="00AB3D2A">
        <w:rPr>
          <w:rFonts w:ascii="Arial" w:hAnsi="Arial" w:cs="Arial"/>
        </w:rPr>
        <w:instrText xml:space="preserve"> FORMTEXT </w:instrText>
      </w:r>
      <w:r w:rsidR="00AB3D2A">
        <w:rPr>
          <w:rFonts w:ascii="Arial" w:hAnsi="Arial" w:cs="Arial"/>
        </w:rPr>
      </w:r>
      <w:r w:rsidR="00AB3D2A">
        <w:rPr>
          <w:rFonts w:ascii="Arial" w:hAnsi="Arial" w:cs="Arial"/>
        </w:rPr>
        <w:fldChar w:fldCharType="separate"/>
      </w:r>
      <w:r w:rsidR="00AB3D2A">
        <w:rPr>
          <w:rFonts w:ascii="Arial" w:hAnsi="Arial" w:cs="Arial"/>
          <w:noProof/>
        </w:rPr>
        <w:t>CCMX (Center City Mixed-Use)</w:t>
      </w:r>
      <w:r w:rsidR="00AB3D2A">
        <w:rPr>
          <w:rFonts w:ascii="Arial" w:hAnsi="Arial" w:cs="Arial"/>
        </w:rPr>
        <w:fldChar w:fldCharType="end"/>
      </w:r>
      <w:r w:rsidR="00AB3D2A">
        <w:rPr>
          <w:rFonts w:ascii="Arial" w:hAnsi="Arial" w:cs="Arial"/>
        </w:rPr>
        <w:t>.</w:t>
      </w:r>
    </w:p>
    <w:p w14:paraId="222306F5" w14:textId="77777777" w:rsidR="00F114E2" w:rsidRPr="007A7B57" w:rsidRDefault="00F114E2" w:rsidP="00F114E2">
      <w:pPr>
        <w:rPr>
          <w:rFonts w:ascii="Arial" w:hAnsi="Arial" w:cs="Arial"/>
        </w:rPr>
      </w:pPr>
    </w:p>
    <w:p w14:paraId="34CEA5AB" w14:textId="77777777" w:rsidR="000D47EE" w:rsidRDefault="00F114E2" w:rsidP="00AB3D2A">
      <w:pPr>
        <w:ind w:left="1440" w:hanging="1440"/>
        <w:rPr>
          <w:rFonts w:ascii="Arial" w:hAnsi="Arial" w:cs="Arial"/>
        </w:rPr>
      </w:pPr>
      <w:r w:rsidRPr="007A7B57">
        <w:rPr>
          <w:rFonts w:ascii="Arial" w:hAnsi="Arial" w:cs="Arial"/>
        </w:rPr>
        <w:t>FACT 4:</w:t>
      </w:r>
      <w:r w:rsidR="007A7B57" w:rsidRPr="007A7B57">
        <w:rPr>
          <w:rFonts w:ascii="Arial" w:hAnsi="Arial" w:cs="Arial"/>
        </w:rPr>
        <w:tab/>
      </w:r>
      <w:r w:rsidR="00AB3D2A">
        <w:rPr>
          <w:rFonts w:ascii="Arial" w:hAnsi="Arial" w:cs="Arial"/>
        </w:rPr>
        <w:t xml:space="preserve">The property is located within the Municipal Service District </w:t>
      </w:r>
      <w:r w:rsidR="00FD5406" w:rsidRPr="00124507">
        <w:rPr>
          <w:rFonts w:ascii="Arial" w:hAnsi="Arial" w:cs="Arial"/>
        </w:rPr>
        <w:t>and</w:t>
      </w:r>
      <w:r w:rsidR="00983DD4">
        <w:rPr>
          <w:rFonts w:ascii="Arial" w:hAnsi="Arial" w:cs="Arial"/>
        </w:rPr>
        <w:t xml:space="preserve"> the </w:t>
      </w:r>
      <w:r w:rsidR="00FD5406" w:rsidRPr="00124507">
        <w:rPr>
          <w:rFonts w:ascii="Arial" w:hAnsi="Arial" w:cs="Arial"/>
        </w:rPr>
        <w:t>Downtown</w:t>
      </w:r>
      <w:r w:rsidR="00983DD4">
        <w:rPr>
          <w:rFonts w:ascii="Arial" w:hAnsi="Arial" w:cs="Arial"/>
        </w:rPr>
        <w:t>/Tobacco Warehouse Historic District</w:t>
      </w:r>
      <w:r w:rsidR="00FD5406" w:rsidRPr="00124507">
        <w:rPr>
          <w:rFonts w:ascii="Arial" w:hAnsi="Arial" w:cs="Arial"/>
        </w:rPr>
        <w:t xml:space="preserve"> </w:t>
      </w:r>
      <w:r w:rsidR="00983DD4">
        <w:rPr>
          <w:rFonts w:ascii="Arial" w:hAnsi="Arial" w:cs="Arial"/>
        </w:rPr>
        <w:t>of the City of Wilson</w:t>
      </w:r>
      <w:r w:rsidR="00AB3D2A">
        <w:rPr>
          <w:rFonts w:ascii="Arial" w:hAnsi="Arial" w:cs="Arial"/>
        </w:rPr>
        <w:t>.</w:t>
      </w:r>
      <w:r w:rsidRPr="007A7B57">
        <w:rPr>
          <w:rFonts w:ascii="Arial" w:hAnsi="Arial" w:cs="Arial"/>
        </w:rPr>
        <w:tab/>
      </w:r>
    </w:p>
    <w:p w14:paraId="76B66197" w14:textId="77777777" w:rsidR="000D47EE" w:rsidRDefault="000D47EE" w:rsidP="00AB3D2A">
      <w:pPr>
        <w:ind w:left="1440" w:hanging="1440"/>
        <w:rPr>
          <w:rFonts w:ascii="Arial" w:hAnsi="Arial" w:cs="Arial"/>
        </w:rPr>
      </w:pPr>
    </w:p>
    <w:p w14:paraId="34502984" w14:textId="4ABB3F7B" w:rsidR="00C22BD0" w:rsidRDefault="000D47EE" w:rsidP="00AB3D2A">
      <w:pPr>
        <w:ind w:left="1440" w:hanging="1440"/>
        <w:rPr>
          <w:rFonts w:ascii="Arial" w:hAnsi="Arial" w:cs="Arial"/>
        </w:rPr>
      </w:pPr>
      <w:r>
        <w:rPr>
          <w:rFonts w:ascii="Arial" w:hAnsi="Arial" w:cs="Arial"/>
        </w:rPr>
        <w:t>FACT 5:</w:t>
      </w:r>
      <w:r w:rsidR="00F114E2" w:rsidRPr="007A7B57">
        <w:rPr>
          <w:rFonts w:ascii="Arial" w:hAnsi="Arial" w:cs="Arial"/>
        </w:rPr>
        <w:t xml:space="preserve"> </w:t>
      </w:r>
      <w:r>
        <w:rPr>
          <w:rFonts w:ascii="Arial" w:hAnsi="Arial" w:cs="Arial"/>
        </w:rPr>
        <w:tab/>
      </w:r>
      <w:r w:rsidR="00086E01">
        <w:rPr>
          <w:rFonts w:ascii="Arial" w:hAnsi="Arial" w:cs="Arial"/>
        </w:rPr>
        <w:t>Icon</w:t>
      </w:r>
      <w:r w:rsidR="005F7B91">
        <w:rPr>
          <w:rFonts w:ascii="Arial" w:hAnsi="Arial" w:cs="Arial"/>
        </w:rPr>
        <w:t>o</w:t>
      </w:r>
      <w:r w:rsidR="00086E01">
        <w:rPr>
          <w:rFonts w:ascii="Arial" w:hAnsi="Arial" w:cs="Arial"/>
        </w:rPr>
        <w:t>star was originally renovated</w:t>
      </w:r>
      <w:r w:rsidR="00C22BD0">
        <w:rPr>
          <w:rFonts w:ascii="Arial" w:hAnsi="Arial" w:cs="Arial"/>
        </w:rPr>
        <w:t xml:space="preserve"> </w:t>
      </w:r>
      <w:r w:rsidR="00086E01">
        <w:rPr>
          <w:rFonts w:ascii="Arial" w:hAnsi="Arial" w:cs="Arial"/>
        </w:rPr>
        <w:t>as an art studio and gallery for the owner</w:t>
      </w:r>
      <w:r w:rsidR="00C22BD0">
        <w:rPr>
          <w:rFonts w:ascii="Arial" w:hAnsi="Arial" w:cs="Arial"/>
        </w:rPr>
        <w:t xml:space="preserve"> on December 21, 2020 (Building Permit #20-92). </w:t>
      </w:r>
      <w:r w:rsidR="000E171D">
        <w:rPr>
          <w:rFonts w:ascii="Arial" w:hAnsi="Arial" w:cs="Arial"/>
        </w:rPr>
        <w:t xml:space="preserve"> </w:t>
      </w:r>
      <w:r w:rsidR="00E17B39">
        <w:rPr>
          <w:rFonts w:ascii="Arial" w:hAnsi="Arial" w:cs="Arial"/>
        </w:rPr>
        <w:t xml:space="preserve">The site was enclosed by a </w:t>
      </w:r>
      <w:r w:rsidR="000E171D">
        <w:rPr>
          <w:rFonts w:ascii="Arial" w:hAnsi="Arial" w:cs="Arial"/>
        </w:rPr>
        <w:t xml:space="preserve">masonry </w:t>
      </w:r>
      <w:r w:rsidR="00E17B39">
        <w:rPr>
          <w:rFonts w:ascii="Arial" w:hAnsi="Arial" w:cs="Arial"/>
        </w:rPr>
        <w:t>wall</w:t>
      </w:r>
      <w:r w:rsidR="000E171D">
        <w:rPr>
          <w:rFonts w:ascii="Arial" w:hAnsi="Arial" w:cs="Arial"/>
        </w:rPr>
        <w:t xml:space="preserve"> </w:t>
      </w:r>
      <w:r w:rsidR="00E17B39">
        <w:rPr>
          <w:rFonts w:ascii="Arial" w:hAnsi="Arial" w:cs="Arial"/>
        </w:rPr>
        <w:t xml:space="preserve">that allowed for seating and </w:t>
      </w:r>
      <w:r w:rsidR="000E171D">
        <w:rPr>
          <w:rFonts w:ascii="Arial" w:hAnsi="Arial" w:cs="Arial"/>
        </w:rPr>
        <w:t xml:space="preserve">art displayed throughout.  </w:t>
      </w:r>
      <w:r w:rsidR="00C22BD0">
        <w:rPr>
          <w:rFonts w:ascii="Arial" w:hAnsi="Arial" w:cs="Arial"/>
        </w:rPr>
        <w:t>On</w:t>
      </w:r>
      <w:r w:rsidR="00086E01">
        <w:rPr>
          <w:rFonts w:ascii="Arial" w:hAnsi="Arial" w:cs="Arial"/>
        </w:rPr>
        <w:t xml:space="preserve"> </w:t>
      </w:r>
      <w:r w:rsidR="00C22BD0">
        <w:rPr>
          <w:rFonts w:ascii="Arial" w:hAnsi="Arial" w:cs="Arial"/>
        </w:rPr>
        <w:t xml:space="preserve">June 21, 2022 a </w:t>
      </w:r>
      <w:r w:rsidR="00086E01">
        <w:rPr>
          <w:rFonts w:ascii="Arial" w:hAnsi="Arial" w:cs="Arial"/>
        </w:rPr>
        <w:t>S</w:t>
      </w:r>
      <w:r w:rsidR="00C22BD0">
        <w:rPr>
          <w:rFonts w:ascii="Arial" w:hAnsi="Arial" w:cs="Arial"/>
        </w:rPr>
        <w:t xml:space="preserve">pecial Use Permit was granted </w:t>
      </w:r>
      <w:r w:rsidR="00086E01">
        <w:rPr>
          <w:rFonts w:ascii="Arial" w:hAnsi="Arial" w:cs="Arial"/>
        </w:rPr>
        <w:t>for</w:t>
      </w:r>
      <w:r w:rsidR="00C22BD0">
        <w:rPr>
          <w:rFonts w:ascii="Arial" w:hAnsi="Arial" w:cs="Arial"/>
        </w:rPr>
        <w:t xml:space="preserve"> a</w:t>
      </w:r>
      <w:r w:rsidR="00086E01">
        <w:rPr>
          <w:rFonts w:ascii="Arial" w:hAnsi="Arial" w:cs="Arial"/>
        </w:rPr>
        <w:t xml:space="preserve"> Bar &amp; Tavern</w:t>
      </w:r>
      <w:r w:rsidR="00C22BD0">
        <w:rPr>
          <w:rFonts w:ascii="Arial" w:hAnsi="Arial" w:cs="Arial"/>
        </w:rPr>
        <w:t xml:space="preserve"> and, thereafter, an alcohol permit was issued from the NC Alcohol Beverage Commission (ABC). </w:t>
      </w:r>
    </w:p>
    <w:p w14:paraId="34CBFAEF" w14:textId="77777777" w:rsidR="00C22BD0" w:rsidRDefault="00086E01" w:rsidP="00AB3D2A">
      <w:pPr>
        <w:ind w:left="1440" w:hanging="1440"/>
        <w:rPr>
          <w:rFonts w:ascii="Arial" w:hAnsi="Arial" w:cs="Arial"/>
        </w:rPr>
      </w:pPr>
      <w:r>
        <w:rPr>
          <w:rFonts w:ascii="Arial" w:hAnsi="Arial" w:cs="Arial"/>
        </w:rPr>
        <w:lastRenderedPageBreak/>
        <w:t xml:space="preserve">.  </w:t>
      </w:r>
    </w:p>
    <w:p w14:paraId="4A6D727C" w14:textId="4163A2A7" w:rsidR="00C22BD0" w:rsidRDefault="00C22BD0" w:rsidP="00C22BD0">
      <w:pPr>
        <w:ind w:left="1440" w:hanging="1440"/>
        <w:rPr>
          <w:rFonts w:ascii="Arial" w:hAnsi="Arial" w:cs="Arial"/>
        </w:rPr>
      </w:pPr>
      <w:r>
        <w:rPr>
          <w:rFonts w:ascii="Arial" w:hAnsi="Arial" w:cs="Arial"/>
        </w:rPr>
        <w:t>FACT 6:</w:t>
      </w:r>
      <w:r>
        <w:rPr>
          <w:rFonts w:ascii="Arial" w:hAnsi="Arial" w:cs="Arial"/>
        </w:rPr>
        <w:tab/>
        <w:t xml:space="preserve">A new business owner, </w:t>
      </w:r>
      <w:r w:rsidR="000E171D">
        <w:rPr>
          <w:rFonts w:ascii="Arial" w:hAnsi="Arial" w:cs="Arial"/>
        </w:rPr>
        <w:t xml:space="preserve">Kierston Chesson, submitted a Development Compliance Certificate (DCC) </w:t>
      </w:r>
      <w:r w:rsidR="00BB2EAC">
        <w:rPr>
          <w:rFonts w:ascii="Arial" w:hAnsi="Arial" w:cs="Arial"/>
        </w:rPr>
        <w:t>i</w:t>
      </w:r>
      <w:r w:rsidR="000E171D">
        <w:rPr>
          <w:rFonts w:ascii="Arial" w:hAnsi="Arial" w:cs="Arial"/>
        </w:rPr>
        <w:t xml:space="preserve">n October </w:t>
      </w:r>
      <w:r w:rsidR="00BB2EAC">
        <w:rPr>
          <w:rFonts w:ascii="Arial" w:hAnsi="Arial" w:cs="Arial"/>
        </w:rPr>
        <w:t>of</w:t>
      </w:r>
      <w:r w:rsidR="000E171D">
        <w:rPr>
          <w:rFonts w:ascii="Arial" w:hAnsi="Arial" w:cs="Arial"/>
        </w:rPr>
        <w:t xml:space="preserve"> 2023 for The Porch at Iconostar. In November of 2023, Ms. Chesson requested and received an ABC permit from the State of North Carolina.  The area between the building and the masonry </w:t>
      </w:r>
      <w:r w:rsidR="00BB2EAC">
        <w:rPr>
          <w:rFonts w:ascii="Arial" w:hAnsi="Arial" w:cs="Arial"/>
        </w:rPr>
        <w:t xml:space="preserve">wall </w:t>
      </w:r>
      <w:r w:rsidR="000E171D">
        <w:rPr>
          <w:rFonts w:ascii="Arial" w:hAnsi="Arial" w:cs="Arial"/>
        </w:rPr>
        <w:t xml:space="preserve">was expanded to include </w:t>
      </w:r>
      <w:r w:rsidR="00BB2EAC">
        <w:rPr>
          <w:rFonts w:ascii="Arial" w:hAnsi="Arial" w:cs="Arial"/>
        </w:rPr>
        <w:t xml:space="preserve">additional </w:t>
      </w:r>
      <w:r w:rsidR="000E171D">
        <w:rPr>
          <w:rFonts w:ascii="Arial" w:hAnsi="Arial" w:cs="Arial"/>
        </w:rPr>
        <w:t xml:space="preserve">tables and chairs.  </w:t>
      </w:r>
    </w:p>
    <w:p w14:paraId="6B486B29" w14:textId="77777777" w:rsidR="00C22BD0" w:rsidRDefault="00C22BD0" w:rsidP="00C22BD0">
      <w:pPr>
        <w:ind w:left="1440" w:hanging="720"/>
        <w:rPr>
          <w:rFonts w:ascii="Arial" w:hAnsi="Arial" w:cs="Arial"/>
        </w:rPr>
      </w:pPr>
    </w:p>
    <w:p w14:paraId="4DCAE134" w14:textId="0C6B328C" w:rsidR="008A6348" w:rsidRDefault="00C22BD0" w:rsidP="00C22BD0">
      <w:pPr>
        <w:ind w:left="1440" w:hanging="1440"/>
        <w:rPr>
          <w:rFonts w:ascii="Arial" w:hAnsi="Arial" w:cs="Arial"/>
        </w:rPr>
      </w:pPr>
      <w:r>
        <w:rPr>
          <w:rFonts w:ascii="Arial" w:hAnsi="Arial" w:cs="Arial"/>
        </w:rPr>
        <w:t>FACT 7</w:t>
      </w:r>
      <w:r w:rsidR="000E171D">
        <w:rPr>
          <w:rFonts w:ascii="Arial" w:hAnsi="Arial" w:cs="Arial"/>
        </w:rPr>
        <w:t>:</w:t>
      </w:r>
      <w:r>
        <w:rPr>
          <w:rFonts w:ascii="Arial" w:hAnsi="Arial" w:cs="Arial"/>
        </w:rPr>
        <w:t xml:space="preserve"> </w:t>
      </w:r>
      <w:r>
        <w:rPr>
          <w:rFonts w:ascii="Arial" w:hAnsi="Arial" w:cs="Arial"/>
        </w:rPr>
        <w:tab/>
        <w:t>T</w:t>
      </w:r>
      <w:r w:rsidR="008A6348">
        <w:rPr>
          <w:rFonts w:ascii="Arial" w:hAnsi="Arial" w:cs="Arial"/>
        </w:rPr>
        <w:t xml:space="preserve">he </w:t>
      </w:r>
      <w:r w:rsidR="00B31B0A">
        <w:rPr>
          <w:rFonts w:ascii="Arial" w:hAnsi="Arial" w:cs="Arial"/>
        </w:rPr>
        <w:t xml:space="preserve">new </w:t>
      </w:r>
      <w:r w:rsidR="00937589">
        <w:rPr>
          <w:rFonts w:ascii="Arial" w:hAnsi="Arial" w:cs="Arial"/>
        </w:rPr>
        <w:t>business owner</w:t>
      </w:r>
      <w:r>
        <w:rPr>
          <w:rFonts w:ascii="Arial" w:hAnsi="Arial" w:cs="Arial"/>
        </w:rPr>
        <w:t xml:space="preserve"> for The Porch at Iconostar</w:t>
      </w:r>
      <w:r w:rsidR="00937589">
        <w:rPr>
          <w:rFonts w:ascii="Arial" w:hAnsi="Arial" w:cs="Arial"/>
        </w:rPr>
        <w:t xml:space="preserve"> is </w:t>
      </w:r>
      <w:r w:rsidR="00B31B0A">
        <w:rPr>
          <w:rFonts w:ascii="Arial" w:hAnsi="Arial" w:cs="Arial"/>
        </w:rPr>
        <w:t>petitioning</w:t>
      </w:r>
      <w:r w:rsidR="00937589">
        <w:rPr>
          <w:rFonts w:ascii="Arial" w:hAnsi="Arial" w:cs="Arial"/>
        </w:rPr>
        <w:t xml:space="preserve"> to renew the special use permit to operate as a Bar &amp; Tavern</w:t>
      </w:r>
      <w:r>
        <w:rPr>
          <w:rFonts w:ascii="Arial" w:hAnsi="Arial" w:cs="Arial"/>
        </w:rPr>
        <w:t xml:space="preserve"> with the art gallery continuing as a subordinate use.  </w:t>
      </w:r>
      <w:r w:rsidR="00937589">
        <w:rPr>
          <w:rFonts w:ascii="Arial" w:hAnsi="Arial" w:cs="Arial"/>
        </w:rPr>
        <w:t xml:space="preserve"> </w:t>
      </w:r>
      <w:r w:rsidR="00086E01">
        <w:rPr>
          <w:rFonts w:ascii="Arial" w:hAnsi="Arial" w:cs="Arial"/>
        </w:rPr>
        <w:t xml:space="preserve"> </w:t>
      </w:r>
    </w:p>
    <w:p w14:paraId="285C9565" w14:textId="02DC0B41" w:rsidR="003713B5" w:rsidRDefault="003713B5" w:rsidP="00C22BD0">
      <w:pPr>
        <w:ind w:left="1440" w:hanging="1440"/>
        <w:rPr>
          <w:rFonts w:ascii="Arial" w:hAnsi="Arial" w:cs="Arial"/>
        </w:rPr>
      </w:pPr>
    </w:p>
    <w:p w14:paraId="7712F19B" w14:textId="539C56A2" w:rsidR="003713B5" w:rsidRPr="004A4B11" w:rsidRDefault="003713B5" w:rsidP="003713B5">
      <w:pPr>
        <w:ind w:left="1440" w:hanging="1440"/>
        <w:rPr>
          <w:rFonts w:ascii="Arial" w:hAnsi="Arial" w:cs="Arial"/>
        </w:rPr>
      </w:pPr>
      <w:r>
        <w:rPr>
          <w:rFonts w:ascii="Arial" w:hAnsi="Arial" w:cs="Arial"/>
        </w:rPr>
        <w:t>FACT 8:</w:t>
      </w:r>
      <w:r>
        <w:rPr>
          <w:rFonts w:ascii="Arial" w:hAnsi="Arial" w:cs="Arial"/>
        </w:rPr>
        <w:tab/>
        <w:t>As per the Fire Marshal Office, the building occupancy is 17 and the exterior area enclosed by the masonry wall has an occupancy of 75 for a total of 92 occupants on the property.</w:t>
      </w:r>
    </w:p>
    <w:p w14:paraId="7B2E71C3" w14:textId="77777777" w:rsidR="00082AED" w:rsidRDefault="008A6348" w:rsidP="00AB3D2A">
      <w:pPr>
        <w:ind w:left="1440" w:hanging="1440"/>
        <w:rPr>
          <w:rFonts w:ascii="Arial" w:hAnsi="Arial" w:cs="Arial"/>
        </w:rPr>
      </w:pPr>
      <w:r>
        <w:rPr>
          <w:rFonts w:ascii="Arial" w:hAnsi="Arial" w:cs="Arial"/>
        </w:rPr>
        <w:t xml:space="preserve">   </w:t>
      </w:r>
    </w:p>
    <w:p w14:paraId="0D5B47A6" w14:textId="341A8F90" w:rsidR="000D47EE" w:rsidRDefault="000D47EE" w:rsidP="000D47EE">
      <w:pPr>
        <w:ind w:left="1500" w:hanging="1500"/>
        <w:rPr>
          <w:rFonts w:ascii="Arial" w:hAnsi="Arial" w:cs="Arial"/>
        </w:rPr>
      </w:pPr>
      <w:r w:rsidRPr="007A7B57">
        <w:rPr>
          <w:rFonts w:ascii="Arial" w:hAnsi="Arial" w:cs="Arial"/>
        </w:rPr>
        <w:t xml:space="preserve">FACT </w:t>
      </w:r>
      <w:r w:rsidR="003713B5">
        <w:rPr>
          <w:rFonts w:ascii="Arial" w:hAnsi="Arial" w:cs="Arial"/>
        </w:rPr>
        <w:t>9</w:t>
      </w:r>
      <w:r w:rsidRPr="007A7B57">
        <w:rPr>
          <w:rFonts w:ascii="Arial" w:hAnsi="Arial" w:cs="Arial"/>
        </w:rPr>
        <w:t>:</w:t>
      </w:r>
      <w:r w:rsidRPr="007A7B57">
        <w:rPr>
          <w:rFonts w:ascii="Arial" w:hAnsi="Arial" w:cs="Arial"/>
        </w:rPr>
        <w:tab/>
      </w:r>
      <w:r w:rsidRPr="004A4B11">
        <w:rPr>
          <w:rFonts w:ascii="Arial" w:hAnsi="Arial" w:cs="Arial"/>
        </w:rPr>
        <w:t xml:space="preserve">Chapter 17 of the City of Wilson Unified Development Ordinance defines </w:t>
      </w:r>
      <w:r w:rsidR="00937589">
        <w:rPr>
          <w:rFonts w:ascii="Arial" w:hAnsi="Arial" w:cs="Arial"/>
          <w:b/>
        </w:rPr>
        <w:t>Bar/Tavern</w:t>
      </w:r>
      <w:r w:rsidRPr="004A4B11">
        <w:rPr>
          <w:rFonts w:ascii="Arial" w:hAnsi="Arial" w:cs="Arial"/>
        </w:rPr>
        <w:t xml:space="preserve"> as:</w:t>
      </w:r>
    </w:p>
    <w:p w14:paraId="01D85E56" w14:textId="77777777" w:rsidR="004E4EB5" w:rsidRDefault="000D47EE" w:rsidP="000D47EE">
      <w:pPr>
        <w:ind w:left="1500" w:hanging="60"/>
        <w:rPr>
          <w:rFonts w:ascii="Arial" w:hAnsi="Arial" w:cs="Arial"/>
        </w:rPr>
      </w:pPr>
      <w:r w:rsidRPr="004A4B11">
        <w:rPr>
          <w:rFonts w:ascii="Arial" w:hAnsi="Arial" w:cs="Arial"/>
        </w:rPr>
        <w:t xml:space="preserve"> </w:t>
      </w:r>
    </w:p>
    <w:p w14:paraId="64A7B11A" w14:textId="0F5EFB31" w:rsidR="000D47EE" w:rsidRDefault="000D47EE" w:rsidP="000D47EE">
      <w:pPr>
        <w:ind w:left="1500" w:hanging="60"/>
        <w:rPr>
          <w:rFonts w:ascii="Arial" w:hAnsi="Arial" w:cs="Arial"/>
        </w:rPr>
      </w:pPr>
      <w:r w:rsidRPr="004A4B11">
        <w:rPr>
          <w:rFonts w:ascii="Arial" w:hAnsi="Arial" w:cs="Arial"/>
        </w:rPr>
        <w:t>“</w:t>
      </w:r>
      <w:r w:rsidR="00937589" w:rsidRPr="00937589">
        <w:rPr>
          <w:rFonts w:ascii="Arial" w:hAnsi="Arial" w:cs="Arial"/>
        </w:rPr>
        <w:t>A business where alcoholic beverages are sold for on-site consumption, which are not part of a larger restaurant. Includes bars, taverns, pubs, and similar establishments where any food service is subordinate to the sale of alcoholic beverages. May also include beer brewing as part of a microbrewery and other beverage tasting facilities</w:t>
      </w:r>
      <w:r w:rsidR="009E5188" w:rsidRPr="009E5188">
        <w:rPr>
          <w:rFonts w:ascii="Arial" w:hAnsi="Arial" w:cs="Arial"/>
        </w:rPr>
        <w:t>.</w:t>
      </w:r>
      <w:r w:rsidRPr="004A4B11">
        <w:rPr>
          <w:rFonts w:ascii="Arial" w:hAnsi="Arial" w:cs="Arial"/>
        </w:rPr>
        <w:t>”</w:t>
      </w:r>
      <w:r w:rsidRPr="004A4B11">
        <w:rPr>
          <w:rFonts w:ascii="Arial" w:hAnsi="Arial" w:cs="Arial"/>
        </w:rPr>
        <w:tab/>
      </w:r>
    </w:p>
    <w:p w14:paraId="10422491" w14:textId="77777777" w:rsidR="00F114E2" w:rsidRPr="007A7B57" w:rsidRDefault="00F114E2" w:rsidP="00F114E2">
      <w:pPr>
        <w:rPr>
          <w:rFonts w:ascii="Arial" w:hAnsi="Arial" w:cs="Arial"/>
        </w:rPr>
      </w:pPr>
    </w:p>
    <w:p w14:paraId="54818B4B" w14:textId="65DC6A04" w:rsidR="00F114E2" w:rsidRPr="007A7B57" w:rsidRDefault="00F114E2" w:rsidP="00FD7D7F">
      <w:pPr>
        <w:ind w:left="1440" w:hanging="1440"/>
        <w:rPr>
          <w:rFonts w:ascii="Arial" w:hAnsi="Arial" w:cs="Arial"/>
        </w:rPr>
      </w:pPr>
      <w:r w:rsidRPr="007A7B57">
        <w:rPr>
          <w:rFonts w:ascii="Arial" w:hAnsi="Arial" w:cs="Arial"/>
        </w:rPr>
        <w:t xml:space="preserve">FACT </w:t>
      </w:r>
      <w:r w:rsidR="003713B5">
        <w:rPr>
          <w:rFonts w:ascii="Arial" w:hAnsi="Arial" w:cs="Arial"/>
        </w:rPr>
        <w:t>10</w:t>
      </w:r>
      <w:r w:rsidRPr="007A7B57">
        <w:rPr>
          <w:rFonts w:ascii="Arial" w:hAnsi="Arial" w:cs="Arial"/>
        </w:rPr>
        <w:t xml:space="preserve">:  </w:t>
      </w:r>
      <w:r w:rsidR="007A7B57" w:rsidRPr="007A7B57">
        <w:rPr>
          <w:rFonts w:ascii="Arial" w:hAnsi="Arial" w:cs="Arial"/>
        </w:rPr>
        <w:tab/>
      </w:r>
      <w:r w:rsidR="00FD7D7F">
        <w:rPr>
          <w:rFonts w:ascii="Arial" w:hAnsi="Arial" w:cs="Arial"/>
        </w:rPr>
        <w:t>Section 2.7.3 of the City of Wilson Unified Development Ordinance includes a “Use Table”. The table lists “</w:t>
      </w:r>
      <w:r w:rsidR="00937589">
        <w:rPr>
          <w:rFonts w:ascii="Arial" w:hAnsi="Arial" w:cs="Arial"/>
        </w:rPr>
        <w:t>Bar</w:t>
      </w:r>
      <w:r w:rsidR="000169F5">
        <w:rPr>
          <w:rFonts w:ascii="Arial" w:hAnsi="Arial" w:cs="Arial"/>
        </w:rPr>
        <w:t xml:space="preserve">, </w:t>
      </w:r>
      <w:r w:rsidR="00937589">
        <w:rPr>
          <w:rFonts w:ascii="Arial" w:hAnsi="Arial" w:cs="Arial"/>
        </w:rPr>
        <w:t>Tavern</w:t>
      </w:r>
      <w:r w:rsidR="000169F5">
        <w:rPr>
          <w:rFonts w:ascii="Arial" w:hAnsi="Arial" w:cs="Arial"/>
        </w:rPr>
        <w:t>, or Nightclub</w:t>
      </w:r>
      <w:r w:rsidR="00FD7D7F">
        <w:rPr>
          <w:rFonts w:ascii="Arial" w:hAnsi="Arial" w:cs="Arial"/>
        </w:rPr>
        <w:t xml:space="preserve"> subject to a Special Use Permit and subject to the requirements of 3.5.3” as a permitted use in the CCMX district.</w:t>
      </w:r>
      <w:r w:rsidRPr="007A7B57">
        <w:rPr>
          <w:rFonts w:ascii="Arial" w:hAnsi="Arial" w:cs="Arial"/>
        </w:rPr>
        <w:tab/>
      </w:r>
    </w:p>
    <w:p w14:paraId="08C99411" w14:textId="77777777" w:rsidR="00F114E2" w:rsidRPr="007A7B57" w:rsidRDefault="00F114E2" w:rsidP="00F114E2">
      <w:pPr>
        <w:rPr>
          <w:rFonts w:ascii="Arial" w:hAnsi="Arial" w:cs="Arial"/>
        </w:rPr>
      </w:pPr>
    </w:p>
    <w:p w14:paraId="3841FF28" w14:textId="3C4F0286" w:rsidR="00FD7D7F" w:rsidRDefault="00F114E2" w:rsidP="00FD7D7F">
      <w:pPr>
        <w:ind w:left="1440" w:hanging="1440"/>
        <w:rPr>
          <w:rFonts w:ascii="Arial" w:hAnsi="Arial" w:cs="Arial"/>
        </w:rPr>
      </w:pPr>
      <w:r w:rsidRPr="007A7B57">
        <w:rPr>
          <w:rFonts w:ascii="Arial" w:hAnsi="Arial" w:cs="Arial"/>
        </w:rPr>
        <w:t>FACT</w:t>
      </w:r>
      <w:r w:rsidR="001E27CA">
        <w:rPr>
          <w:rFonts w:ascii="Arial" w:hAnsi="Arial" w:cs="Arial"/>
        </w:rPr>
        <w:t xml:space="preserve"> </w:t>
      </w:r>
      <w:r w:rsidR="000E171D">
        <w:rPr>
          <w:rFonts w:ascii="Arial" w:hAnsi="Arial" w:cs="Arial"/>
        </w:rPr>
        <w:t>1</w:t>
      </w:r>
      <w:r w:rsidR="003713B5">
        <w:rPr>
          <w:rFonts w:ascii="Arial" w:hAnsi="Arial" w:cs="Arial"/>
        </w:rPr>
        <w:t>1</w:t>
      </w:r>
      <w:r w:rsidRPr="007A7B57">
        <w:rPr>
          <w:rFonts w:ascii="Arial" w:hAnsi="Arial" w:cs="Arial"/>
        </w:rPr>
        <w:t xml:space="preserve">: </w:t>
      </w:r>
      <w:r w:rsidR="007A7B57" w:rsidRPr="007A7B57">
        <w:rPr>
          <w:rFonts w:ascii="Arial" w:hAnsi="Arial" w:cs="Arial"/>
        </w:rPr>
        <w:tab/>
      </w:r>
      <w:r w:rsidR="00FD7D7F">
        <w:rPr>
          <w:rFonts w:ascii="Arial" w:hAnsi="Arial" w:cs="Arial"/>
        </w:rPr>
        <w:t xml:space="preserve">Section 3.5.3 of the City of Wilson Unified Development Ordinance is entitled “Requirements for particular uses and development types – </w:t>
      </w:r>
      <w:r w:rsidR="006A7D23">
        <w:rPr>
          <w:rFonts w:ascii="Arial" w:hAnsi="Arial" w:cs="Arial"/>
        </w:rPr>
        <w:t>nightclub</w:t>
      </w:r>
      <w:r w:rsidR="00FD7D7F">
        <w:rPr>
          <w:rFonts w:ascii="Arial" w:hAnsi="Arial" w:cs="Arial"/>
        </w:rPr>
        <w:t>” and lists the requirements as follows:</w:t>
      </w:r>
    </w:p>
    <w:p w14:paraId="56E67719" w14:textId="77777777" w:rsidR="00FD7D7F" w:rsidRDefault="00FD7D7F" w:rsidP="00FD7D7F">
      <w:pPr>
        <w:ind w:left="1440" w:hanging="1440"/>
        <w:rPr>
          <w:rFonts w:ascii="Arial" w:hAnsi="Arial" w:cs="Arial"/>
        </w:rPr>
      </w:pPr>
      <w:r>
        <w:rPr>
          <w:rFonts w:ascii="Arial" w:hAnsi="Arial" w:cs="Arial"/>
        </w:rPr>
        <w:tab/>
      </w:r>
      <w:r>
        <w:rPr>
          <w:rFonts w:ascii="Arial" w:hAnsi="Arial" w:cs="Arial"/>
        </w:rPr>
        <w:tab/>
      </w:r>
    </w:p>
    <w:p w14:paraId="6273E48E" w14:textId="77777777" w:rsidR="00FD7D7F" w:rsidRDefault="00FD7D7F" w:rsidP="00FD7D7F">
      <w:pPr>
        <w:ind w:left="1440" w:hanging="1440"/>
        <w:rPr>
          <w:rFonts w:ascii="Arial" w:hAnsi="Arial" w:cs="Arial"/>
        </w:rPr>
      </w:pPr>
      <w:r>
        <w:rPr>
          <w:rFonts w:ascii="Arial" w:hAnsi="Arial" w:cs="Arial"/>
        </w:rPr>
        <w:tab/>
        <w:t>3.5.3 BAR</w:t>
      </w:r>
      <w:r w:rsidR="008A6348">
        <w:rPr>
          <w:rFonts w:ascii="Arial" w:hAnsi="Arial" w:cs="Arial"/>
        </w:rPr>
        <w:t xml:space="preserve">, </w:t>
      </w:r>
      <w:r>
        <w:rPr>
          <w:rFonts w:ascii="Arial" w:hAnsi="Arial" w:cs="Arial"/>
        </w:rPr>
        <w:t>TAVERN</w:t>
      </w:r>
      <w:r w:rsidR="008A6348">
        <w:rPr>
          <w:rFonts w:ascii="Arial" w:hAnsi="Arial" w:cs="Arial"/>
        </w:rPr>
        <w:t xml:space="preserve">, or </w:t>
      </w:r>
      <w:r>
        <w:rPr>
          <w:rFonts w:ascii="Arial" w:hAnsi="Arial" w:cs="Arial"/>
        </w:rPr>
        <w:t>NIGHTCLUB</w:t>
      </w:r>
    </w:p>
    <w:p w14:paraId="1313F9B3" w14:textId="77777777" w:rsidR="004E4EB5" w:rsidRDefault="00FD7D7F" w:rsidP="00FD7D7F">
      <w:pPr>
        <w:ind w:left="1440" w:hanging="1440"/>
        <w:rPr>
          <w:rFonts w:ascii="Arial" w:hAnsi="Arial" w:cs="Arial"/>
        </w:rPr>
      </w:pPr>
      <w:r>
        <w:rPr>
          <w:rFonts w:ascii="Arial" w:hAnsi="Arial" w:cs="Arial"/>
        </w:rPr>
        <w:tab/>
      </w:r>
    </w:p>
    <w:p w14:paraId="005F00E7" w14:textId="77777777" w:rsidR="00FD7D7F" w:rsidRDefault="00FD7D7F" w:rsidP="004E4EB5">
      <w:pPr>
        <w:ind w:left="1440"/>
        <w:rPr>
          <w:rFonts w:ascii="Arial" w:hAnsi="Arial" w:cs="Arial"/>
        </w:rPr>
      </w:pPr>
      <w:r>
        <w:rPr>
          <w:rFonts w:ascii="Arial" w:hAnsi="Arial" w:cs="Arial"/>
        </w:rPr>
        <w:t xml:space="preserve">A. </w:t>
      </w:r>
      <w:r w:rsidR="001E27CA">
        <w:rPr>
          <w:rFonts w:ascii="Arial" w:hAnsi="Arial" w:cs="Arial"/>
        </w:rPr>
        <w:t xml:space="preserve"> </w:t>
      </w:r>
      <w:r>
        <w:rPr>
          <w:rFonts w:ascii="Arial" w:hAnsi="Arial" w:cs="Arial"/>
        </w:rPr>
        <w:t>Separation Requirement: All new bar</w:t>
      </w:r>
      <w:r w:rsidR="00C60DF8">
        <w:rPr>
          <w:rFonts w:ascii="Arial" w:hAnsi="Arial" w:cs="Arial"/>
        </w:rPr>
        <w:t xml:space="preserve">, </w:t>
      </w:r>
      <w:r>
        <w:rPr>
          <w:rFonts w:ascii="Arial" w:hAnsi="Arial" w:cs="Arial"/>
        </w:rPr>
        <w:t>tavern</w:t>
      </w:r>
      <w:r w:rsidR="00C60DF8">
        <w:rPr>
          <w:rFonts w:ascii="Arial" w:hAnsi="Arial" w:cs="Arial"/>
        </w:rPr>
        <w:t xml:space="preserve">, </w:t>
      </w:r>
      <w:r>
        <w:rPr>
          <w:rFonts w:ascii="Arial" w:hAnsi="Arial" w:cs="Arial"/>
        </w:rPr>
        <w:t>nightclubs in the GC and HC districts shall be located no closer than 500 feet to any residential district or use, church, school, park or playground, or other existing public or private club.</w:t>
      </w:r>
    </w:p>
    <w:p w14:paraId="57B24C39" w14:textId="77777777" w:rsidR="00FD7D7F" w:rsidRDefault="00FD7D7F" w:rsidP="00FD7D7F">
      <w:pPr>
        <w:ind w:left="1440" w:hanging="1440"/>
        <w:rPr>
          <w:rFonts w:ascii="Arial" w:hAnsi="Arial" w:cs="Arial"/>
        </w:rPr>
      </w:pPr>
      <w:r>
        <w:rPr>
          <w:rFonts w:ascii="Arial" w:hAnsi="Arial" w:cs="Arial"/>
        </w:rPr>
        <w:tab/>
      </w:r>
    </w:p>
    <w:p w14:paraId="6E230A49" w14:textId="77777777" w:rsidR="00FD7D7F" w:rsidRDefault="00FD7D7F" w:rsidP="00FD7D7F">
      <w:pPr>
        <w:ind w:left="1440" w:hanging="1440"/>
        <w:rPr>
          <w:rFonts w:ascii="Arial" w:hAnsi="Arial" w:cs="Arial"/>
          <w:i/>
        </w:rPr>
      </w:pPr>
      <w:r>
        <w:rPr>
          <w:rFonts w:ascii="Arial" w:hAnsi="Arial" w:cs="Arial"/>
        </w:rPr>
        <w:tab/>
      </w:r>
      <w:r w:rsidRPr="00FD7D7F">
        <w:rPr>
          <w:rFonts w:ascii="Arial" w:hAnsi="Arial" w:cs="Arial"/>
          <w:i/>
        </w:rPr>
        <w:t>This property is not in the GC or HC districts, so this requirement does not apply to this request.</w:t>
      </w:r>
    </w:p>
    <w:p w14:paraId="514E8A1B" w14:textId="77777777" w:rsidR="00FD7D7F" w:rsidRDefault="00FD7D7F" w:rsidP="00FD7D7F">
      <w:pPr>
        <w:ind w:left="1440" w:hanging="1440"/>
        <w:rPr>
          <w:rFonts w:ascii="Arial" w:hAnsi="Arial" w:cs="Arial"/>
        </w:rPr>
      </w:pPr>
      <w:r>
        <w:rPr>
          <w:rFonts w:ascii="Arial" w:hAnsi="Arial" w:cs="Arial"/>
        </w:rPr>
        <w:tab/>
      </w:r>
    </w:p>
    <w:p w14:paraId="4D1503C0" w14:textId="79D94AD3" w:rsidR="00FD7D7F" w:rsidRDefault="00FD7D7F" w:rsidP="00FD7D7F">
      <w:pPr>
        <w:ind w:left="1440" w:hanging="1440"/>
        <w:rPr>
          <w:rFonts w:ascii="Arial" w:hAnsi="Arial" w:cs="Arial"/>
        </w:rPr>
      </w:pPr>
      <w:r>
        <w:rPr>
          <w:rFonts w:ascii="Arial" w:hAnsi="Arial" w:cs="Arial"/>
        </w:rPr>
        <w:lastRenderedPageBreak/>
        <w:tab/>
        <w:t xml:space="preserve">B. Minimum Net Floor Area: </w:t>
      </w:r>
      <w:r w:rsidR="000169F5">
        <w:rPr>
          <w:rFonts w:ascii="Arial" w:hAnsi="Arial" w:cs="Arial"/>
        </w:rPr>
        <w:t>Bars and Taverns</w:t>
      </w:r>
      <w:r w:rsidR="00DB62EB" w:rsidRPr="00DB62EB">
        <w:rPr>
          <w:rFonts w:ascii="Arial" w:hAnsi="Arial" w:cs="Arial"/>
        </w:rPr>
        <w:t xml:space="preserve"> shall have a minimum floor area of 1,</w:t>
      </w:r>
      <w:r w:rsidR="000169F5">
        <w:rPr>
          <w:rFonts w:ascii="Arial" w:hAnsi="Arial" w:cs="Arial"/>
        </w:rPr>
        <w:t>200</w:t>
      </w:r>
      <w:r w:rsidR="00DB62EB" w:rsidRPr="00DB62EB">
        <w:rPr>
          <w:rFonts w:ascii="Arial" w:hAnsi="Arial" w:cs="Arial"/>
        </w:rPr>
        <w:t xml:space="preserve"> square feet.</w:t>
      </w:r>
    </w:p>
    <w:p w14:paraId="3A3DC3B4" w14:textId="77777777" w:rsidR="00FD7D7F" w:rsidRDefault="00FD7D7F" w:rsidP="00FD7D7F">
      <w:pPr>
        <w:ind w:left="1440" w:hanging="1440"/>
        <w:rPr>
          <w:rFonts w:ascii="Arial" w:hAnsi="Arial" w:cs="Arial"/>
        </w:rPr>
      </w:pPr>
    </w:p>
    <w:p w14:paraId="0BE92C4B" w14:textId="77777777" w:rsidR="004A0513" w:rsidRPr="004A0513" w:rsidRDefault="00FD7D7F" w:rsidP="004A0513">
      <w:pPr>
        <w:ind w:left="1440" w:hanging="1440"/>
        <w:rPr>
          <w:rFonts w:ascii="Arial" w:hAnsi="Arial" w:cs="Arial"/>
          <w:i/>
        </w:rPr>
      </w:pPr>
      <w:r>
        <w:rPr>
          <w:rFonts w:ascii="Arial" w:hAnsi="Arial" w:cs="Arial"/>
        </w:rPr>
        <w:tab/>
      </w:r>
      <w:r w:rsidR="004A0513" w:rsidRPr="004A0513">
        <w:rPr>
          <w:rFonts w:ascii="Arial" w:hAnsi="Arial" w:cs="Arial"/>
          <w:i/>
        </w:rPr>
        <w:t xml:space="preserve">The subject property meets the requirement as follows: </w:t>
      </w:r>
    </w:p>
    <w:p w14:paraId="03A7980A" w14:textId="1F1EDFAA" w:rsidR="00082AED" w:rsidRDefault="004A0513" w:rsidP="004A0513">
      <w:pPr>
        <w:ind w:left="1440" w:hanging="1440"/>
        <w:rPr>
          <w:rFonts w:ascii="Arial" w:hAnsi="Arial" w:cs="Arial"/>
          <w:i/>
        </w:rPr>
      </w:pPr>
      <w:r w:rsidRPr="004A0513">
        <w:rPr>
          <w:rFonts w:ascii="Arial" w:hAnsi="Arial" w:cs="Arial"/>
          <w:i/>
        </w:rPr>
        <w:tab/>
        <w:t xml:space="preserve">Total net floor area of 1,075 square feet as per the Wilson County Tax Administration website. The fenced area has an approximate net area of 7,000 square feet of the 8,276 square feet.   </w:t>
      </w:r>
    </w:p>
    <w:p w14:paraId="7E773E64" w14:textId="77777777" w:rsidR="004A0513" w:rsidRDefault="004A0513" w:rsidP="004A0513">
      <w:pPr>
        <w:ind w:left="1440" w:hanging="1440"/>
        <w:rPr>
          <w:rFonts w:ascii="Arial" w:hAnsi="Arial" w:cs="Arial"/>
          <w:i/>
        </w:rPr>
      </w:pPr>
    </w:p>
    <w:p w14:paraId="4F805A8C" w14:textId="77777777" w:rsidR="00FD7D7F" w:rsidRDefault="00BE1C69" w:rsidP="00FD7D7F">
      <w:pPr>
        <w:ind w:left="1440" w:hanging="1440"/>
        <w:rPr>
          <w:rFonts w:ascii="Arial" w:hAnsi="Arial" w:cs="Arial"/>
        </w:rPr>
      </w:pPr>
      <w:r>
        <w:rPr>
          <w:rFonts w:ascii="Arial" w:hAnsi="Arial" w:cs="Arial"/>
        </w:rPr>
        <w:tab/>
      </w:r>
      <w:r w:rsidR="00FD7D7F">
        <w:rPr>
          <w:rFonts w:ascii="Arial" w:hAnsi="Arial" w:cs="Arial"/>
        </w:rPr>
        <w:t>C. Hours of Operation: In issuing a Special Use Permit for this use, the board shall consider the surroundings and restrict the hours of operation of the business if they deem it warranted.</w:t>
      </w:r>
    </w:p>
    <w:p w14:paraId="0A1E9F6E" w14:textId="65523E80" w:rsidR="00C06259" w:rsidRDefault="00C06259" w:rsidP="00FD7D7F">
      <w:pPr>
        <w:ind w:left="1440" w:hanging="1440"/>
        <w:rPr>
          <w:rFonts w:ascii="Arial" w:hAnsi="Arial" w:cs="Arial"/>
        </w:rPr>
      </w:pPr>
      <w:r>
        <w:rPr>
          <w:rFonts w:ascii="Arial" w:hAnsi="Arial" w:cs="Arial"/>
        </w:rPr>
        <w:tab/>
      </w:r>
    </w:p>
    <w:p w14:paraId="1F34A32C" w14:textId="5DC8A907" w:rsidR="000E171D" w:rsidRPr="000E171D" w:rsidRDefault="000E171D" w:rsidP="00FD7D7F">
      <w:pPr>
        <w:ind w:left="1440" w:hanging="1440"/>
        <w:rPr>
          <w:rFonts w:ascii="Arial" w:hAnsi="Arial" w:cs="Arial"/>
          <w:i/>
        </w:rPr>
      </w:pPr>
      <w:r>
        <w:rPr>
          <w:rFonts w:ascii="Arial" w:hAnsi="Arial" w:cs="Arial"/>
        </w:rPr>
        <w:tab/>
      </w:r>
      <w:r w:rsidRPr="000E171D">
        <w:rPr>
          <w:rFonts w:ascii="Arial" w:hAnsi="Arial" w:cs="Arial"/>
          <w:i/>
        </w:rPr>
        <w:t>The business will close no later than is allowed in accordance with NC ABC laws.</w:t>
      </w:r>
    </w:p>
    <w:p w14:paraId="498E87C9" w14:textId="77777777" w:rsidR="000E171D" w:rsidRDefault="000E171D" w:rsidP="00FD7D7F">
      <w:pPr>
        <w:ind w:left="1440" w:hanging="1440"/>
        <w:rPr>
          <w:rFonts w:ascii="Arial" w:hAnsi="Arial" w:cs="Arial"/>
        </w:rPr>
      </w:pPr>
    </w:p>
    <w:p w14:paraId="60BE1D89" w14:textId="078E953D" w:rsidR="00C22BD0" w:rsidRDefault="00C22BD0" w:rsidP="00C22BD0">
      <w:pPr>
        <w:ind w:left="1440" w:hanging="1440"/>
        <w:rPr>
          <w:rFonts w:ascii="Arial" w:hAnsi="Arial" w:cs="Arial"/>
        </w:rPr>
      </w:pPr>
      <w:r>
        <w:rPr>
          <w:rFonts w:ascii="Arial" w:hAnsi="Arial" w:cs="Arial"/>
        </w:rPr>
        <w:t>FACT</w:t>
      </w:r>
      <w:r w:rsidR="000E171D">
        <w:rPr>
          <w:rFonts w:ascii="Arial" w:hAnsi="Arial" w:cs="Arial"/>
        </w:rPr>
        <w:t xml:space="preserve"> 1</w:t>
      </w:r>
      <w:r w:rsidR="003713B5">
        <w:rPr>
          <w:rFonts w:ascii="Arial" w:hAnsi="Arial" w:cs="Arial"/>
        </w:rPr>
        <w:t>2</w:t>
      </w:r>
      <w:r>
        <w:rPr>
          <w:rFonts w:ascii="Arial" w:hAnsi="Arial" w:cs="Arial"/>
        </w:rPr>
        <w:t>:</w:t>
      </w:r>
      <w:r>
        <w:rPr>
          <w:rFonts w:ascii="Arial" w:hAnsi="Arial" w:cs="Arial"/>
        </w:rPr>
        <w:tab/>
      </w:r>
      <w:r w:rsidRPr="00FF462C">
        <w:rPr>
          <w:rFonts w:ascii="Arial" w:hAnsi="Arial" w:cs="Arial"/>
        </w:rPr>
        <w:t xml:space="preserve">Wilson Downtown Development Corporation (WDDC) reviewed this request and supports this request with </w:t>
      </w:r>
      <w:r w:rsidR="000E171D" w:rsidRPr="00FF462C">
        <w:rPr>
          <w:rFonts w:ascii="Arial" w:hAnsi="Arial" w:cs="Arial"/>
        </w:rPr>
        <w:t>C</w:t>
      </w:r>
      <w:r w:rsidRPr="00FF462C">
        <w:rPr>
          <w:rFonts w:ascii="Arial" w:hAnsi="Arial" w:cs="Arial"/>
        </w:rPr>
        <w:t>onditions 1 - 11.</w:t>
      </w:r>
    </w:p>
    <w:p w14:paraId="32C5E565" w14:textId="77777777" w:rsidR="004A0513" w:rsidRPr="00E06F0F" w:rsidRDefault="004A0513" w:rsidP="00FD7D7F">
      <w:pPr>
        <w:ind w:left="1440" w:hanging="1440"/>
        <w:rPr>
          <w:rFonts w:ascii="Arial" w:hAnsi="Arial" w:cs="Arial"/>
          <w:i/>
          <w:highlight w:val="yellow"/>
        </w:rPr>
      </w:pPr>
    </w:p>
    <w:p w14:paraId="2EA7EBC1" w14:textId="1050DB9A" w:rsidR="00F114E2" w:rsidRDefault="00F114E2" w:rsidP="00C06259">
      <w:pPr>
        <w:ind w:left="1440" w:hanging="1440"/>
        <w:rPr>
          <w:rFonts w:ascii="Arial" w:hAnsi="Arial" w:cs="Arial"/>
        </w:rPr>
      </w:pPr>
      <w:bookmarkStart w:id="1" w:name="_Hlk106363069"/>
      <w:r w:rsidRPr="007A7B57">
        <w:rPr>
          <w:rFonts w:ascii="Arial" w:hAnsi="Arial" w:cs="Arial"/>
        </w:rPr>
        <w:t xml:space="preserve">FACT </w:t>
      </w:r>
      <w:r w:rsidR="000D47EE">
        <w:rPr>
          <w:rFonts w:ascii="Arial" w:hAnsi="Arial" w:cs="Arial"/>
        </w:rPr>
        <w:t>1</w:t>
      </w:r>
      <w:r w:rsidR="003713B5">
        <w:rPr>
          <w:rFonts w:ascii="Arial" w:hAnsi="Arial" w:cs="Arial"/>
        </w:rPr>
        <w:t>3</w:t>
      </w:r>
      <w:r w:rsidRPr="007A7B57">
        <w:rPr>
          <w:rFonts w:ascii="Arial" w:hAnsi="Arial" w:cs="Arial"/>
        </w:rPr>
        <w:t>:</w:t>
      </w:r>
      <w:r w:rsidR="007A7B57" w:rsidRPr="007A7B57">
        <w:rPr>
          <w:rFonts w:ascii="Arial" w:hAnsi="Arial" w:cs="Arial"/>
        </w:rPr>
        <w:tab/>
      </w:r>
      <w:bookmarkEnd w:id="1"/>
      <w:r w:rsidR="00C06259">
        <w:rPr>
          <w:rFonts w:ascii="Arial" w:hAnsi="Arial" w:cs="Arial"/>
        </w:rPr>
        <w:t>The Fire Department recommends approval subject to the following:</w:t>
      </w:r>
    </w:p>
    <w:p w14:paraId="7B0C1B95" w14:textId="77777777" w:rsidR="00C06259" w:rsidRDefault="00C06259" w:rsidP="00F114E2">
      <w:pPr>
        <w:rPr>
          <w:rFonts w:ascii="Arial" w:hAnsi="Arial" w:cs="Arial"/>
        </w:rPr>
      </w:pPr>
      <w:r>
        <w:rPr>
          <w:rFonts w:ascii="Arial" w:hAnsi="Arial" w:cs="Arial"/>
        </w:rPr>
        <w:tab/>
      </w:r>
      <w:r>
        <w:rPr>
          <w:rFonts w:ascii="Arial" w:hAnsi="Arial" w:cs="Arial"/>
        </w:rPr>
        <w:tab/>
      </w:r>
    </w:p>
    <w:p w14:paraId="1A8B267B" w14:textId="3C174772" w:rsidR="00C06259" w:rsidRPr="004A4B11" w:rsidRDefault="00D57C95" w:rsidP="00C06259">
      <w:pPr>
        <w:ind w:left="1440"/>
        <w:rPr>
          <w:rFonts w:ascii="Arial" w:hAnsi="Arial" w:cs="Arial"/>
        </w:rPr>
      </w:pPr>
      <w:r w:rsidRPr="004A4B11">
        <w:rPr>
          <w:rFonts w:ascii="Arial" w:hAnsi="Arial" w:cs="Arial"/>
        </w:rPr>
        <w:t>Th</w:t>
      </w:r>
      <w:r w:rsidR="00FD5406" w:rsidRPr="004A4B11">
        <w:rPr>
          <w:rFonts w:ascii="Arial" w:hAnsi="Arial" w:cs="Arial"/>
        </w:rPr>
        <w:t>e</w:t>
      </w:r>
      <w:r w:rsidRPr="004A4B11">
        <w:rPr>
          <w:rFonts w:ascii="Arial" w:hAnsi="Arial" w:cs="Arial"/>
        </w:rPr>
        <w:t xml:space="preserve"> property is located within the Primary Fire District </w:t>
      </w:r>
      <w:r w:rsidR="00FD5406" w:rsidRPr="004A4B11">
        <w:rPr>
          <w:rFonts w:ascii="Arial" w:hAnsi="Arial" w:cs="Arial"/>
        </w:rPr>
        <w:t xml:space="preserve">within the City </w:t>
      </w:r>
      <w:r w:rsidRPr="004A4B11">
        <w:rPr>
          <w:rFonts w:ascii="Arial" w:hAnsi="Arial" w:cs="Arial"/>
        </w:rPr>
        <w:t xml:space="preserve">and </w:t>
      </w:r>
      <w:r w:rsidR="00FD5406" w:rsidRPr="004A4B11">
        <w:rPr>
          <w:rFonts w:ascii="Arial" w:hAnsi="Arial" w:cs="Arial"/>
        </w:rPr>
        <w:t>sha</w:t>
      </w:r>
      <w:r w:rsidRPr="004A4B11">
        <w:rPr>
          <w:rFonts w:ascii="Arial" w:hAnsi="Arial" w:cs="Arial"/>
        </w:rPr>
        <w:t>ll</w:t>
      </w:r>
      <w:r w:rsidR="00BB2EAC">
        <w:rPr>
          <w:rFonts w:ascii="Arial" w:hAnsi="Arial" w:cs="Arial"/>
        </w:rPr>
        <w:t xml:space="preserve"> continue to </w:t>
      </w:r>
      <w:r w:rsidRPr="004A4B11">
        <w:rPr>
          <w:rFonts w:ascii="Arial" w:hAnsi="Arial" w:cs="Arial"/>
        </w:rPr>
        <w:t>meet the district standards,</w:t>
      </w:r>
      <w:r w:rsidR="00FD5406" w:rsidRPr="004A4B11">
        <w:rPr>
          <w:rFonts w:ascii="Arial" w:hAnsi="Arial" w:cs="Arial"/>
        </w:rPr>
        <w:t xml:space="preserve"> any</w:t>
      </w:r>
      <w:r w:rsidRPr="004A4B11">
        <w:rPr>
          <w:rFonts w:ascii="Arial" w:hAnsi="Arial" w:cs="Arial"/>
        </w:rPr>
        <w:t xml:space="preserve"> </w:t>
      </w:r>
      <w:r w:rsidR="00C06259" w:rsidRPr="004A4B11">
        <w:rPr>
          <w:rFonts w:ascii="Arial" w:hAnsi="Arial" w:cs="Arial"/>
        </w:rPr>
        <w:t xml:space="preserve">NC Fire Prevention Code </w:t>
      </w:r>
      <w:r w:rsidR="00FD5406" w:rsidRPr="004A4B11">
        <w:rPr>
          <w:rFonts w:ascii="Arial" w:hAnsi="Arial" w:cs="Arial"/>
        </w:rPr>
        <w:t xml:space="preserve">requirements </w:t>
      </w:r>
      <w:r w:rsidR="00C06259" w:rsidRPr="004A4B11">
        <w:rPr>
          <w:rFonts w:ascii="Arial" w:hAnsi="Arial" w:cs="Arial"/>
        </w:rPr>
        <w:t>and have an approved inspection</w:t>
      </w:r>
      <w:r w:rsidR="00FF4A29">
        <w:rPr>
          <w:rFonts w:ascii="Arial" w:hAnsi="Arial" w:cs="Arial"/>
        </w:rPr>
        <w:t xml:space="preserve"> in accordance with the NC Fire Code schedule.</w:t>
      </w:r>
      <w:r w:rsidR="000E171D">
        <w:rPr>
          <w:rFonts w:ascii="Arial" w:hAnsi="Arial" w:cs="Arial"/>
        </w:rPr>
        <w:t xml:space="preserve">  </w:t>
      </w:r>
    </w:p>
    <w:p w14:paraId="67500031" w14:textId="77777777" w:rsidR="00F114E2" w:rsidRPr="004A4B11" w:rsidRDefault="00F114E2" w:rsidP="00F114E2">
      <w:pPr>
        <w:rPr>
          <w:rFonts w:ascii="Arial" w:hAnsi="Arial" w:cs="Arial"/>
        </w:rPr>
      </w:pPr>
      <w:r w:rsidRPr="004A4B11">
        <w:rPr>
          <w:rFonts w:ascii="Arial" w:hAnsi="Arial" w:cs="Arial"/>
        </w:rPr>
        <w:t xml:space="preserve"> </w:t>
      </w:r>
    </w:p>
    <w:p w14:paraId="03244AE5" w14:textId="2EAB8992" w:rsidR="00C06259" w:rsidRDefault="00F114E2" w:rsidP="00C06259">
      <w:pPr>
        <w:ind w:left="1440" w:hanging="1440"/>
        <w:rPr>
          <w:rFonts w:ascii="Arial" w:hAnsi="Arial" w:cs="Arial"/>
        </w:rPr>
      </w:pPr>
      <w:r w:rsidRPr="007A7B57">
        <w:rPr>
          <w:rFonts w:ascii="Arial" w:hAnsi="Arial" w:cs="Arial"/>
        </w:rPr>
        <w:t xml:space="preserve">FACT </w:t>
      </w:r>
      <w:r w:rsidR="000D47EE">
        <w:rPr>
          <w:rFonts w:ascii="Arial" w:hAnsi="Arial" w:cs="Arial"/>
        </w:rPr>
        <w:t>1</w:t>
      </w:r>
      <w:r w:rsidR="003713B5">
        <w:rPr>
          <w:rFonts w:ascii="Arial" w:hAnsi="Arial" w:cs="Arial"/>
        </w:rPr>
        <w:t>4</w:t>
      </w:r>
      <w:r w:rsidRPr="007A7B57">
        <w:rPr>
          <w:rFonts w:ascii="Arial" w:hAnsi="Arial" w:cs="Arial"/>
        </w:rPr>
        <w:t>:</w:t>
      </w:r>
      <w:r w:rsidR="007A7B57" w:rsidRPr="007A7B57">
        <w:rPr>
          <w:rFonts w:ascii="Arial" w:hAnsi="Arial" w:cs="Arial"/>
        </w:rPr>
        <w:tab/>
      </w:r>
      <w:r w:rsidR="00C06259">
        <w:rPr>
          <w:rFonts w:ascii="Arial" w:hAnsi="Arial" w:cs="Arial"/>
        </w:rPr>
        <w:t>Neighborhood Improvement recommends approval subject to the following:</w:t>
      </w:r>
    </w:p>
    <w:p w14:paraId="2259E6AB" w14:textId="77777777" w:rsidR="00C06259" w:rsidRDefault="00C06259" w:rsidP="00F114E2">
      <w:pPr>
        <w:rPr>
          <w:rFonts w:ascii="Arial" w:hAnsi="Arial" w:cs="Arial"/>
        </w:rPr>
      </w:pPr>
    </w:p>
    <w:p w14:paraId="071A9E69" w14:textId="021B656C" w:rsidR="006E7E9E" w:rsidRDefault="00C06259" w:rsidP="00C06259">
      <w:pPr>
        <w:ind w:left="1440"/>
        <w:rPr>
          <w:rFonts w:ascii="Arial" w:hAnsi="Arial" w:cs="Arial"/>
        </w:rPr>
      </w:pPr>
      <w:r>
        <w:rPr>
          <w:rFonts w:ascii="Arial" w:hAnsi="Arial" w:cs="Arial"/>
        </w:rPr>
        <w:t xml:space="preserve">Must </w:t>
      </w:r>
      <w:r w:rsidR="00BB2EAC">
        <w:rPr>
          <w:rFonts w:ascii="Arial" w:hAnsi="Arial" w:cs="Arial"/>
        </w:rPr>
        <w:t xml:space="preserve">continue to </w:t>
      </w:r>
      <w:r>
        <w:rPr>
          <w:rFonts w:ascii="Arial" w:hAnsi="Arial" w:cs="Arial"/>
        </w:rPr>
        <w:t>follow all applicable local, state, and federal laws, rules, and ordinances.</w:t>
      </w:r>
      <w:r w:rsidR="00F114E2" w:rsidRPr="007A7B57">
        <w:rPr>
          <w:rFonts w:ascii="Arial" w:hAnsi="Arial" w:cs="Arial"/>
        </w:rPr>
        <w:t xml:space="preserve"> </w:t>
      </w:r>
      <w:r w:rsidR="00953C16">
        <w:rPr>
          <w:rFonts w:ascii="Arial" w:hAnsi="Arial" w:cs="Arial"/>
        </w:rPr>
        <w:t xml:space="preserve"> </w:t>
      </w:r>
    </w:p>
    <w:p w14:paraId="4C08A935" w14:textId="77777777" w:rsidR="006E7E9E" w:rsidRDefault="006E7E9E" w:rsidP="00C06259">
      <w:pPr>
        <w:ind w:left="1440"/>
        <w:rPr>
          <w:rFonts w:ascii="Arial" w:hAnsi="Arial" w:cs="Arial"/>
        </w:rPr>
      </w:pPr>
    </w:p>
    <w:p w14:paraId="6DF2FFCB" w14:textId="19FFFD2B" w:rsidR="00F114E2" w:rsidRDefault="005B6FCF" w:rsidP="003B1610">
      <w:pPr>
        <w:rPr>
          <w:rFonts w:ascii="Arial" w:hAnsi="Arial" w:cs="Arial"/>
        </w:rPr>
      </w:pPr>
      <w:r>
        <w:rPr>
          <w:rFonts w:ascii="Arial" w:hAnsi="Arial" w:cs="Arial"/>
        </w:rPr>
        <w:t>FACT 1</w:t>
      </w:r>
      <w:r w:rsidR="003713B5">
        <w:rPr>
          <w:rFonts w:ascii="Arial" w:hAnsi="Arial" w:cs="Arial"/>
        </w:rPr>
        <w:t>5</w:t>
      </w:r>
      <w:r>
        <w:rPr>
          <w:rFonts w:ascii="Arial" w:hAnsi="Arial" w:cs="Arial"/>
        </w:rPr>
        <w:t>:</w:t>
      </w:r>
      <w:r w:rsidR="00953C16">
        <w:rPr>
          <w:rFonts w:ascii="Arial" w:hAnsi="Arial" w:cs="Arial"/>
        </w:rPr>
        <w:t xml:space="preserve"> </w:t>
      </w:r>
      <w:r>
        <w:rPr>
          <w:rFonts w:ascii="Arial" w:hAnsi="Arial" w:cs="Arial"/>
          <w:color w:val="FF0000"/>
        </w:rPr>
        <w:tab/>
      </w:r>
      <w:r w:rsidR="00BC084A">
        <w:rPr>
          <w:rFonts w:ascii="Arial" w:hAnsi="Arial" w:cs="Arial"/>
        </w:rPr>
        <w:t xml:space="preserve">Construction Standards recommends approval subject to the </w:t>
      </w:r>
      <w:r w:rsidR="00BC084A">
        <w:rPr>
          <w:rFonts w:ascii="Arial" w:hAnsi="Arial" w:cs="Arial"/>
        </w:rPr>
        <w:tab/>
      </w:r>
      <w:r w:rsidR="00BC084A">
        <w:rPr>
          <w:rFonts w:ascii="Arial" w:hAnsi="Arial" w:cs="Arial"/>
        </w:rPr>
        <w:tab/>
      </w:r>
      <w:r w:rsidR="00BC084A">
        <w:rPr>
          <w:rFonts w:ascii="Arial" w:hAnsi="Arial" w:cs="Arial"/>
        </w:rPr>
        <w:tab/>
        <w:t xml:space="preserve">following: </w:t>
      </w:r>
    </w:p>
    <w:p w14:paraId="159EDF78" w14:textId="77777777" w:rsidR="00BB2EAC" w:rsidRDefault="00BB2EAC" w:rsidP="00BB2EAC">
      <w:pPr>
        <w:ind w:left="1440"/>
        <w:rPr>
          <w:rFonts w:ascii="Arial" w:hAnsi="Arial" w:cs="Arial"/>
        </w:rPr>
      </w:pPr>
      <w:bookmarkStart w:id="2" w:name="_Hlk162970600"/>
    </w:p>
    <w:p w14:paraId="1A487D64" w14:textId="78B6BDDE" w:rsidR="00BC084A" w:rsidRPr="00BC084A" w:rsidRDefault="00BC084A" w:rsidP="00BB2EAC">
      <w:pPr>
        <w:ind w:left="1440"/>
        <w:rPr>
          <w:rFonts w:ascii="Arial" w:hAnsi="Arial" w:cs="Arial"/>
        </w:rPr>
      </w:pPr>
      <w:r>
        <w:rPr>
          <w:rFonts w:ascii="Arial" w:hAnsi="Arial" w:cs="Arial"/>
        </w:rPr>
        <w:t xml:space="preserve">Must </w:t>
      </w:r>
      <w:r w:rsidR="00BB2EAC">
        <w:rPr>
          <w:rFonts w:ascii="Arial" w:hAnsi="Arial" w:cs="Arial"/>
        </w:rPr>
        <w:t xml:space="preserve">continue to </w:t>
      </w:r>
      <w:r w:rsidR="001B428C">
        <w:rPr>
          <w:rFonts w:ascii="Arial" w:hAnsi="Arial" w:cs="Arial"/>
        </w:rPr>
        <w:t>comply with the current edition of the NC Building Code</w:t>
      </w:r>
      <w:r w:rsidR="003713B5">
        <w:rPr>
          <w:rFonts w:ascii="Arial" w:hAnsi="Arial" w:cs="Arial"/>
        </w:rPr>
        <w:t>.</w:t>
      </w:r>
      <w:r w:rsidR="001B428C">
        <w:rPr>
          <w:rFonts w:ascii="Arial" w:hAnsi="Arial" w:cs="Arial"/>
        </w:rPr>
        <w:t xml:space="preserve"> </w:t>
      </w:r>
    </w:p>
    <w:bookmarkEnd w:id="2"/>
    <w:p w14:paraId="1E4BFF24" w14:textId="77777777" w:rsidR="00BF4544" w:rsidRDefault="00BF4544" w:rsidP="00F114E2">
      <w:pPr>
        <w:rPr>
          <w:rFonts w:ascii="Arial" w:hAnsi="Arial" w:cs="Arial"/>
        </w:rPr>
      </w:pPr>
    </w:p>
    <w:p w14:paraId="6487CD3C" w14:textId="7615668C" w:rsidR="00CD6EB8" w:rsidRDefault="00BF4544" w:rsidP="00CD6EB8">
      <w:pPr>
        <w:ind w:left="1440" w:hanging="1440"/>
        <w:rPr>
          <w:rStyle w:val="BodyText-Code"/>
          <w:rFonts w:ascii="Arial" w:hAnsi="Arial" w:cs="Arial"/>
          <w:sz w:val="24"/>
          <w:szCs w:val="24"/>
        </w:rPr>
      </w:pPr>
      <w:r w:rsidRPr="00BF4544">
        <w:rPr>
          <w:rFonts w:ascii="Arial" w:hAnsi="Arial" w:cs="Arial"/>
        </w:rPr>
        <w:t>FACT</w:t>
      </w:r>
      <w:r w:rsidR="003F0784">
        <w:rPr>
          <w:rFonts w:ascii="Arial" w:hAnsi="Arial" w:cs="Arial"/>
        </w:rPr>
        <w:t xml:space="preserve"> 1</w:t>
      </w:r>
      <w:r w:rsidR="003713B5">
        <w:rPr>
          <w:rFonts w:ascii="Arial" w:hAnsi="Arial" w:cs="Arial"/>
        </w:rPr>
        <w:t>6</w:t>
      </w:r>
      <w:r w:rsidRPr="00BF4544">
        <w:rPr>
          <w:rFonts w:ascii="Arial" w:hAnsi="Arial" w:cs="Arial"/>
        </w:rPr>
        <w:t>:</w:t>
      </w:r>
      <w:r w:rsidRPr="00BF4544">
        <w:rPr>
          <w:rFonts w:ascii="Arial" w:hAnsi="Arial" w:cs="Arial"/>
        </w:rPr>
        <w:tab/>
      </w:r>
      <w:r w:rsidRPr="00CD6EB8">
        <w:rPr>
          <w:rFonts w:ascii="Arial" w:hAnsi="Arial" w:cs="Arial"/>
        </w:rPr>
        <w:t xml:space="preserve">Section 15.10.2E </w:t>
      </w:r>
      <w:r w:rsidR="00C06259">
        <w:rPr>
          <w:rFonts w:ascii="Arial" w:hAnsi="Arial" w:cs="Arial"/>
        </w:rPr>
        <w:t>of the Unified Development Ordinance</w:t>
      </w:r>
      <w:r w:rsidR="00CD6EB8" w:rsidRPr="00CD6EB8">
        <w:rPr>
          <w:rFonts w:ascii="Arial" w:hAnsi="Arial" w:cs="Arial"/>
        </w:rPr>
        <w:t>:</w:t>
      </w:r>
      <w:r w:rsidR="00C06259">
        <w:rPr>
          <w:rFonts w:ascii="Arial" w:hAnsi="Arial" w:cs="Arial"/>
        </w:rPr>
        <w:t xml:space="preserve"> pertaining to the issuance of Special Use Permits, reads as follows:</w:t>
      </w:r>
    </w:p>
    <w:p w14:paraId="48D969BD" w14:textId="77777777" w:rsidR="00CD6EB8" w:rsidRPr="00CD6EB8" w:rsidRDefault="00CD6EB8" w:rsidP="00CD6EB8">
      <w:pPr>
        <w:ind w:left="1440" w:hanging="1440"/>
        <w:rPr>
          <w:rStyle w:val="BodyText-Code"/>
          <w:rFonts w:ascii="Arial" w:hAnsi="Arial" w:cs="Arial"/>
          <w:sz w:val="24"/>
          <w:szCs w:val="24"/>
        </w:rPr>
      </w:pPr>
    </w:p>
    <w:p w14:paraId="57BA4390" w14:textId="77777777" w:rsid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That the proposed special use conforms to the character of the neighborhood, considering the location, type and height of buildings or structures and the type and extent of landscaping on the site;</w:t>
      </w:r>
    </w:p>
    <w:p w14:paraId="1FBEC53B" w14:textId="165889FE" w:rsidR="00CD6EB8" w:rsidRPr="004A4B11" w:rsidRDefault="00C06259" w:rsidP="004A4B11">
      <w:pPr>
        <w:spacing w:after="120"/>
        <w:ind w:left="2160"/>
        <w:rPr>
          <w:rStyle w:val="BodyText-Code"/>
          <w:rFonts w:ascii="Arial" w:hAnsi="Arial" w:cs="Arial"/>
          <w:i/>
          <w:sz w:val="24"/>
          <w:szCs w:val="24"/>
        </w:rPr>
      </w:pPr>
      <w:r w:rsidRPr="00D1256E">
        <w:rPr>
          <w:rFonts w:ascii="Arial" w:hAnsi="Arial" w:cs="Arial"/>
          <w:i/>
        </w:rPr>
        <w:lastRenderedPageBreak/>
        <w:t>This request conforms to the character of the neighborhood and with the direction of the Wilson Downtown Development Corporation</w:t>
      </w:r>
      <w:r w:rsidR="00045DC4">
        <w:rPr>
          <w:rFonts w:ascii="Arial" w:hAnsi="Arial" w:cs="Arial"/>
          <w:i/>
        </w:rPr>
        <w:t xml:space="preserve"> within the existing building</w:t>
      </w:r>
      <w:r w:rsidRPr="00D1256E">
        <w:rPr>
          <w:rFonts w:ascii="Arial" w:hAnsi="Arial" w:cs="Arial"/>
          <w:i/>
        </w:rPr>
        <w:t>.</w:t>
      </w:r>
    </w:p>
    <w:p w14:paraId="74A11AB5" w14:textId="77777777" w:rsid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That adequate measures will be taken to provide ingress and egress so designed as to minimize traffic hazards and to minimize traffic congestion on the public roads;</w:t>
      </w:r>
    </w:p>
    <w:p w14:paraId="26C667A5" w14:textId="63A590FB" w:rsidR="00276A51" w:rsidRPr="00FD5406" w:rsidRDefault="00276A51" w:rsidP="00276A51">
      <w:pPr>
        <w:spacing w:after="120"/>
        <w:ind w:left="2160"/>
        <w:rPr>
          <w:rStyle w:val="BodyText-Code"/>
          <w:rFonts w:ascii="Arial" w:hAnsi="Arial" w:cs="Arial"/>
          <w:i/>
          <w:color w:val="FF0000"/>
          <w:sz w:val="24"/>
          <w:szCs w:val="24"/>
        </w:rPr>
      </w:pPr>
      <w:r>
        <w:rPr>
          <w:rFonts w:ascii="Arial" w:hAnsi="Arial" w:cs="Arial"/>
          <w:i/>
        </w:rPr>
        <w:t xml:space="preserve">This request should </w:t>
      </w:r>
      <w:r w:rsidR="0006201F" w:rsidRPr="0006201F">
        <w:rPr>
          <w:rFonts w:ascii="Arial" w:hAnsi="Arial" w:cs="Arial"/>
          <w:i/>
        </w:rPr>
        <w:t xml:space="preserve">not impact negatively on traffic congestion on the public roads. There is public parking on Barnes Street in front of the business, Parking Lot #16 (formerly Centre Brick Parking Lot) and a public parking lot adjacent to the rear of the property at 210 Barnes Street (Parking Lot #7).  </w:t>
      </w:r>
    </w:p>
    <w:p w14:paraId="555EDDB7" w14:textId="77777777" w:rsid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That adequate utilities (water, sewer, drainage, electric, etc.) are available for the proposed use;</w:t>
      </w:r>
    </w:p>
    <w:p w14:paraId="336C8BA6" w14:textId="77777777" w:rsidR="00CD6EB8" w:rsidRPr="00CD6EB8" w:rsidRDefault="00355E42" w:rsidP="00CD6EB8">
      <w:pPr>
        <w:spacing w:after="120"/>
        <w:ind w:left="2160"/>
        <w:rPr>
          <w:rStyle w:val="BodyText-Code"/>
          <w:rFonts w:ascii="Arial" w:hAnsi="Arial" w:cs="Arial"/>
          <w:i/>
          <w:sz w:val="24"/>
          <w:szCs w:val="24"/>
        </w:rPr>
      </w:pPr>
      <w:r>
        <w:rPr>
          <w:rFonts w:ascii="Arial" w:hAnsi="Arial" w:cs="Arial"/>
          <w:i/>
        </w:rPr>
        <w:t>Adequate utilities are available for the proposed use.</w:t>
      </w:r>
    </w:p>
    <w:p w14:paraId="663634CC" w14:textId="77777777" w:rsid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That the proposed use will not be noxious or offensive by reason of vibration, noise, odor, dust, smoke or gas;</w:t>
      </w:r>
    </w:p>
    <w:p w14:paraId="4894599D" w14:textId="77777777" w:rsidR="00CD6EB8" w:rsidRPr="00CD6EB8" w:rsidRDefault="00355E42" w:rsidP="00CD6EB8">
      <w:pPr>
        <w:spacing w:after="120"/>
        <w:ind w:left="2160"/>
        <w:rPr>
          <w:rStyle w:val="BodyText-Code"/>
          <w:rFonts w:ascii="Arial" w:hAnsi="Arial" w:cs="Arial"/>
          <w:i/>
          <w:sz w:val="24"/>
          <w:szCs w:val="24"/>
        </w:rPr>
      </w:pPr>
      <w:r>
        <w:rPr>
          <w:rFonts w:ascii="Arial" w:hAnsi="Arial" w:cs="Arial"/>
          <w:i/>
        </w:rPr>
        <w:t xml:space="preserve">This request should not be noxious or offensive by reason of vibration, noise, odor, dust, smoke, or gas. </w:t>
      </w:r>
      <w:r w:rsidRPr="00EB279A">
        <w:rPr>
          <w:rFonts w:ascii="Arial" w:hAnsi="Arial" w:cs="Arial"/>
          <w:i/>
        </w:rPr>
        <w:t>Any creation of such items would require meeting state and federal standards or requirements.</w:t>
      </w:r>
    </w:p>
    <w:p w14:paraId="7E3EBE43" w14:textId="77777777" w:rsid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That the establishment of the proposed use will not impede the orderly development and improvement of surrounding property for uses permitted within the land development district; and</w:t>
      </w:r>
    </w:p>
    <w:p w14:paraId="48161590" w14:textId="77777777" w:rsidR="00CD6EB8" w:rsidRPr="00CD6EB8" w:rsidRDefault="006F036C" w:rsidP="006F036C">
      <w:pPr>
        <w:spacing w:after="120"/>
        <w:ind w:left="2160"/>
        <w:rPr>
          <w:rStyle w:val="BodyText-Code"/>
          <w:rFonts w:ascii="Arial" w:hAnsi="Arial" w:cs="Arial"/>
          <w:i/>
          <w:sz w:val="24"/>
          <w:szCs w:val="24"/>
        </w:rPr>
      </w:pPr>
      <w:r>
        <w:rPr>
          <w:rStyle w:val="BodyText-Code"/>
          <w:rFonts w:ascii="Arial" w:hAnsi="Arial" w:cs="Arial"/>
          <w:i/>
          <w:sz w:val="24"/>
          <w:szCs w:val="24"/>
        </w:rPr>
        <w:t>This request will not impede the orderly development and improvement of surrounding property for uses permitted within the CCMX (Center City Mixed-Use)</w:t>
      </w:r>
      <w:r w:rsidR="00FD5406">
        <w:rPr>
          <w:rStyle w:val="BodyText-Code"/>
          <w:rFonts w:ascii="Arial" w:hAnsi="Arial" w:cs="Arial"/>
          <w:i/>
          <w:sz w:val="24"/>
          <w:szCs w:val="24"/>
        </w:rPr>
        <w:t xml:space="preserve"> </w:t>
      </w:r>
      <w:r w:rsidR="00FD5406" w:rsidRPr="003E278D">
        <w:rPr>
          <w:rStyle w:val="BodyText-Code"/>
          <w:rFonts w:ascii="Arial" w:hAnsi="Arial" w:cs="Arial"/>
          <w:i/>
          <w:sz w:val="24"/>
          <w:szCs w:val="24"/>
        </w:rPr>
        <w:t xml:space="preserve">by </w:t>
      </w:r>
      <w:r w:rsidR="002A1368">
        <w:rPr>
          <w:rStyle w:val="BodyText-Code"/>
          <w:rFonts w:ascii="Arial" w:hAnsi="Arial" w:cs="Arial"/>
          <w:i/>
          <w:sz w:val="24"/>
          <w:szCs w:val="24"/>
        </w:rPr>
        <w:t>allowing</w:t>
      </w:r>
      <w:r w:rsidR="00FF4A29">
        <w:rPr>
          <w:rStyle w:val="BodyText-Code"/>
          <w:rFonts w:ascii="Arial" w:hAnsi="Arial" w:cs="Arial"/>
          <w:i/>
          <w:sz w:val="24"/>
          <w:szCs w:val="24"/>
        </w:rPr>
        <w:t xml:space="preserve"> this</w:t>
      </w:r>
      <w:r w:rsidR="004C5D0E">
        <w:rPr>
          <w:rStyle w:val="BodyText-Code"/>
          <w:rFonts w:ascii="Arial" w:hAnsi="Arial" w:cs="Arial"/>
          <w:i/>
          <w:sz w:val="24"/>
          <w:szCs w:val="24"/>
        </w:rPr>
        <w:t xml:space="preserve"> use </w:t>
      </w:r>
      <w:r w:rsidR="002A1368">
        <w:rPr>
          <w:rStyle w:val="BodyText-Code"/>
          <w:rFonts w:ascii="Arial" w:hAnsi="Arial" w:cs="Arial"/>
          <w:i/>
          <w:sz w:val="24"/>
          <w:szCs w:val="24"/>
        </w:rPr>
        <w:t>within</w:t>
      </w:r>
      <w:r w:rsidR="00FD5406" w:rsidRPr="003E278D">
        <w:rPr>
          <w:rStyle w:val="BodyText-Code"/>
          <w:rFonts w:ascii="Arial" w:hAnsi="Arial" w:cs="Arial"/>
          <w:i/>
          <w:sz w:val="24"/>
          <w:szCs w:val="24"/>
        </w:rPr>
        <w:t xml:space="preserve"> Historic Downtown Wilson</w:t>
      </w:r>
      <w:r w:rsidRPr="00FD5406">
        <w:rPr>
          <w:rStyle w:val="BodyText-Code"/>
          <w:rFonts w:ascii="Arial" w:hAnsi="Arial" w:cs="Arial"/>
          <w:i/>
          <w:color w:val="0070C0"/>
          <w:sz w:val="24"/>
          <w:szCs w:val="24"/>
        </w:rPr>
        <w:t>.</w:t>
      </w:r>
    </w:p>
    <w:p w14:paraId="12460DA8" w14:textId="77777777" w:rsid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That the establishment, maintenance and/or operation of the proposed use will not be detrimental to or endanger the public health, safety or general welfare.</w:t>
      </w:r>
    </w:p>
    <w:p w14:paraId="24869F6E" w14:textId="5DB8D800" w:rsidR="00CD6EB8" w:rsidRPr="00CD6EB8" w:rsidRDefault="00355E42" w:rsidP="00CD6EB8">
      <w:pPr>
        <w:spacing w:after="120"/>
        <w:ind w:left="2160"/>
        <w:rPr>
          <w:rStyle w:val="BodyText-Code"/>
          <w:rFonts w:ascii="Arial" w:hAnsi="Arial" w:cs="Arial"/>
          <w:i/>
          <w:sz w:val="24"/>
          <w:szCs w:val="24"/>
        </w:rPr>
      </w:pPr>
      <w:r>
        <w:rPr>
          <w:rFonts w:ascii="Arial" w:hAnsi="Arial" w:cs="Arial"/>
          <w:i/>
        </w:rPr>
        <w:t xml:space="preserve">This request, if operated as described, should not </w:t>
      </w:r>
      <w:r w:rsidR="00EB279A">
        <w:rPr>
          <w:rFonts w:ascii="Arial" w:hAnsi="Arial" w:cs="Arial"/>
          <w:i/>
        </w:rPr>
        <w:t>be detrimental to or endanger the public health, safety or general welfare</w:t>
      </w:r>
      <w:r w:rsidR="00DD01ED">
        <w:rPr>
          <w:rFonts w:ascii="Arial" w:hAnsi="Arial" w:cs="Arial"/>
          <w:i/>
        </w:rPr>
        <w:t xml:space="preserve"> of the property owners, residents and visitors to the City of Wilson</w:t>
      </w:r>
      <w:r w:rsidR="00DD01ED" w:rsidRPr="00152657">
        <w:rPr>
          <w:rFonts w:ascii="Arial" w:hAnsi="Arial" w:cs="Arial"/>
          <w:i/>
        </w:rPr>
        <w:t>.</w:t>
      </w:r>
      <w:r w:rsidR="001C0B89" w:rsidRPr="00152657">
        <w:rPr>
          <w:rFonts w:ascii="Arial" w:hAnsi="Arial" w:cs="Arial"/>
          <w:i/>
        </w:rPr>
        <w:t xml:space="preserve">  Conditions </w:t>
      </w:r>
      <w:r w:rsidR="00B31B0A">
        <w:rPr>
          <w:rFonts w:ascii="Arial" w:hAnsi="Arial" w:cs="Arial"/>
          <w:i/>
        </w:rPr>
        <w:t xml:space="preserve">in the </w:t>
      </w:r>
      <w:r w:rsidR="00C51736">
        <w:rPr>
          <w:rFonts w:ascii="Arial" w:hAnsi="Arial" w:cs="Arial"/>
          <w:i/>
        </w:rPr>
        <w:t>Recommendations Section</w:t>
      </w:r>
      <w:r w:rsidR="001C0B89" w:rsidRPr="00152657">
        <w:rPr>
          <w:rFonts w:ascii="Arial" w:hAnsi="Arial" w:cs="Arial"/>
          <w:i/>
        </w:rPr>
        <w:t xml:space="preserve"> </w:t>
      </w:r>
      <w:r w:rsidR="00152657" w:rsidRPr="00152657">
        <w:rPr>
          <w:rFonts w:ascii="Arial" w:hAnsi="Arial" w:cs="Arial"/>
          <w:i/>
        </w:rPr>
        <w:t>are applicable to the compliance of this requirement.</w:t>
      </w:r>
    </w:p>
    <w:p w14:paraId="5B9EF7AE" w14:textId="77777777" w:rsidR="00CD6EB8" w:rsidRP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 xml:space="preserve">That the establishment will be operated in compliance with all local, state and federal laws and will not become a nuisance by creating criminal activity or public disturbance.  </w:t>
      </w:r>
    </w:p>
    <w:p w14:paraId="7C90BB4E" w14:textId="77777777" w:rsidR="00CD6EB8" w:rsidRPr="00CD6EB8" w:rsidRDefault="00EB279A" w:rsidP="00CD6EB8">
      <w:pPr>
        <w:spacing w:after="120"/>
        <w:ind w:left="2160"/>
        <w:rPr>
          <w:rStyle w:val="BodyText-Code"/>
          <w:rFonts w:ascii="Arial" w:hAnsi="Arial" w:cs="Arial"/>
          <w:i/>
          <w:sz w:val="24"/>
          <w:szCs w:val="24"/>
        </w:rPr>
      </w:pPr>
      <w:r>
        <w:rPr>
          <w:rFonts w:ascii="Arial" w:hAnsi="Arial" w:cs="Arial"/>
          <w:i/>
        </w:rPr>
        <w:lastRenderedPageBreak/>
        <w:t>The request, if operated as described, should be compliant with all laws and not become a nuisance to the downtown area. Conditions in the Recommendations Section should assist in monitoring the operation</w:t>
      </w:r>
      <w:r w:rsidR="00DD01ED">
        <w:rPr>
          <w:rFonts w:ascii="Arial" w:hAnsi="Arial" w:cs="Arial"/>
          <w:i/>
        </w:rPr>
        <w:t xml:space="preserve"> </w:t>
      </w:r>
      <w:r w:rsidR="00DD01ED" w:rsidRPr="003E278D">
        <w:rPr>
          <w:rFonts w:ascii="Arial" w:hAnsi="Arial" w:cs="Arial"/>
          <w:i/>
        </w:rPr>
        <w:t>of this proposed business</w:t>
      </w:r>
      <w:r w:rsidRPr="003E278D">
        <w:rPr>
          <w:rFonts w:ascii="Arial" w:hAnsi="Arial" w:cs="Arial"/>
          <w:i/>
        </w:rPr>
        <w:t>.</w:t>
      </w:r>
    </w:p>
    <w:p w14:paraId="576E8B28" w14:textId="2327F94C" w:rsidR="00F114E2" w:rsidRDefault="00F114E2" w:rsidP="00F114E2">
      <w:pPr>
        <w:ind w:left="720"/>
        <w:rPr>
          <w:rFonts w:ascii="Arial" w:hAnsi="Arial" w:cs="Arial"/>
          <w:i/>
        </w:rPr>
      </w:pPr>
    </w:p>
    <w:p w14:paraId="4F93ACE7" w14:textId="77777777" w:rsidR="009A66D7" w:rsidRPr="007A7B57" w:rsidRDefault="009A66D7" w:rsidP="00F114E2">
      <w:pPr>
        <w:ind w:left="720"/>
        <w:rPr>
          <w:rFonts w:ascii="Arial" w:hAnsi="Arial" w:cs="Arial"/>
          <w:i/>
        </w:rPr>
      </w:pPr>
    </w:p>
    <w:p w14:paraId="46DD660E" w14:textId="20260CBB" w:rsidR="00F114E2" w:rsidRPr="007A7B57" w:rsidRDefault="00F114E2" w:rsidP="00F114E2">
      <w:pPr>
        <w:rPr>
          <w:rFonts w:ascii="Arial" w:hAnsi="Arial" w:cs="Arial"/>
        </w:rPr>
      </w:pPr>
      <w:r w:rsidRPr="007A7B57">
        <w:rPr>
          <w:rFonts w:ascii="Arial" w:hAnsi="Arial" w:cs="Arial"/>
        </w:rPr>
        <w:t xml:space="preserve">PROCEDURE:  </w:t>
      </w:r>
      <w:r w:rsidR="007A7B57" w:rsidRPr="007A7B57">
        <w:rPr>
          <w:rFonts w:ascii="Arial" w:hAnsi="Arial" w:cs="Arial"/>
        </w:rPr>
        <w:t xml:space="preserve">The </w:t>
      </w:r>
      <w:r w:rsidRPr="007A7B57">
        <w:rPr>
          <w:rFonts w:ascii="Arial" w:hAnsi="Arial" w:cs="Arial"/>
        </w:rPr>
        <w:t>Board must proceed in accordance with Section</w:t>
      </w:r>
      <w:r w:rsidR="00F825EF">
        <w:rPr>
          <w:rFonts w:ascii="Arial" w:hAnsi="Arial" w:cs="Arial"/>
        </w:rPr>
        <w:t xml:space="preserve"> </w:t>
      </w:r>
      <w:r w:rsidR="00F825EF">
        <w:rPr>
          <w:rFonts w:ascii="Arial" w:hAnsi="Arial" w:cs="Arial"/>
        </w:rPr>
        <w:fldChar w:fldCharType="begin">
          <w:ffData>
            <w:name w:val="Text4"/>
            <w:enabled/>
            <w:calcOnExit w:val="0"/>
            <w:textInput>
              <w:default w:val="15.10"/>
            </w:textInput>
          </w:ffData>
        </w:fldChar>
      </w:r>
      <w:r w:rsidR="00F825EF">
        <w:rPr>
          <w:rFonts w:ascii="Arial" w:hAnsi="Arial" w:cs="Arial"/>
        </w:rPr>
        <w:instrText xml:space="preserve"> FORMTEXT </w:instrText>
      </w:r>
      <w:r w:rsidR="00F825EF">
        <w:rPr>
          <w:rFonts w:ascii="Arial" w:hAnsi="Arial" w:cs="Arial"/>
        </w:rPr>
      </w:r>
      <w:r w:rsidR="00F825EF">
        <w:rPr>
          <w:rFonts w:ascii="Arial" w:hAnsi="Arial" w:cs="Arial"/>
        </w:rPr>
        <w:fldChar w:fldCharType="separate"/>
      </w:r>
      <w:r w:rsidR="00F825EF">
        <w:rPr>
          <w:rFonts w:ascii="Arial" w:hAnsi="Arial" w:cs="Arial"/>
          <w:noProof/>
        </w:rPr>
        <w:t>15.10</w:t>
      </w:r>
      <w:r w:rsidR="00F825EF">
        <w:rPr>
          <w:rFonts w:ascii="Arial" w:hAnsi="Arial" w:cs="Arial"/>
        </w:rPr>
        <w:fldChar w:fldCharType="end"/>
      </w:r>
      <w:r w:rsidR="00F825EF">
        <w:rPr>
          <w:rFonts w:ascii="Arial" w:hAnsi="Arial" w:cs="Arial"/>
        </w:rPr>
        <w:t xml:space="preserve"> </w:t>
      </w:r>
      <w:r w:rsidR="007A7B57" w:rsidRPr="007A7B57">
        <w:rPr>
          <w:rFonts w:ascii="Arial" w:hAnsi="Arial" w:cs="Arial"/>
        </w:rPr>
        <w:t xml:space="preserve">as quoted in </w:t>
      </w:r>
      <w:r w:rsidR="00F825EF">
        <w:rPr>
          <w:rFonts w:ascii="Arial" w:hAnsi="Arial" w:cs="Arial"/>
        </w:rPr>
        <w:t>F</w:t>
      </w:r>
      <w:r w:rsidR="007A7B57" w:rsidRPr="007A7B57">
        <w:rPr>
          <w:rFonts w:ascii="Arial" w:hAnsi="Arial" w:cs="Arial"/>
        </w:rPr>
        <w:t xml:space="preserve">act </w:t>
      </w:r>
      <w:r w:rsidR="00B04493">
        <w:rPr>
          <w:rFonts w:ascii="Arial" w:hAnsi="Arial" w:cs="Arial"/>
        </w:rPr>
        <w:t>1</w:t>
      </w:r>
      <w:r w:rsidR="003713B5">
        <w:rPr>
          <w:rFonts w:ascii="Arial" w:hAnsi="Arial" w:cs="Arial"/>
        </w:rPr>
        <w:t>6</w:t>
      </w:r>
      <w:r w:rsidR="00EB279A">
        <w:rPr>
          <w:rFonts w:ascii="Arial" w:hAnsi="Arial" w:cs="Arial"/>
        </w:rPr>
        <w:t xml:space="preserve"> (motion-second-and vote</w:t>
      </w:r>
      <w:r w:rsidR="00BE1C69">
        <w:rPr>
          <w:rFonts w:ascii="Arial" w:hAnsi="Arial" w:cs="Arial"/>
        </w:rPr>
        <w:t>)</w:t>
      </w:r>
      <w:r w:rsidR="007A7B57" w:rsidRPr="007A7B57">
        <w:rPr>
          <w:rFonts w:ascii="Arial" w:hAnsi="Arial" w:cs="Arial"/>
        </w:rPr>
        <w:t xml:space="preserve">. </w:t>
      </w:r>
    </w:p>
    <w:p w14:paraId="36A10FD6" w14:textId="77777777" w:rsidR="007A7B57" w:rsidRDefault="007A7B57" w:rsidP="00F114E2">
      <w:pPr>
        <w:rPr>
          <w:rFonts w:ascii="Arial" w:hAnsi="Arial" w:cs="Arial"/>
        </w:rPr>
      </w:pPr>
    </w:p>
    <w:p w14:paraId="0FAE0CA6" w14:textId="77777777" w:rsidR="009A66D7" w:rsidRPr="007A7B57" w:rsidRDefault="009A66D7" w:rsidP="00F114E2">
      <w:pPr>
        <w:rPr>
          <w:rFonts w:ascii="Arial" w:hAnsi="Arial" w:cs="Arial"/>
        </w:rPr>
      </w:pPr>
    </w:p>
    <w:p w14:paraId="227C9033" w14:textId="77777777" w:rsidR="00F114E2" w:rsidRPr="007A7B57" w:rsidRDefault="00F114E2" w:rsidP="00F114E2">
      <w:pPr>
        <w:rPr>
          <w:rFonts w:ascii="Arial" w:hAnsi="Arial" w:cs="Arial"/>
        </w:rPr>
      </w:pPr>
      <w:r w:rsidRPr="007A7B57">
        <w:rPr>
          <w:rFonts w:ascii="Arial" w:hAnsi="Arial" w:cs="Arial"/>
        </w:rPr>
        <w:t>RECOMMENDATION:  Staff recommends the Board proceed as follows:</w:t>
      </w:r>
    </w:p>
    <w:p w14:paraId="1FB4C095" w14:textId="77777777" w:rsidR="00F114E2" w:rsidRPr="007A7B57" w:rsidRDefault="00F114E2" w:rsidP="00F114E2">
      <w:pPr>
        <w:rPr>
          <w:rFonts w:ascii="Arial" w:hAnsi="Arial" w:cs="Arial"/>
        </w:rPr>
      </w:pPr>
    </w:p>
    <w:p w14:paraId="744CD59D" w14:textId="4DE545A2" w:rsidR="00F114E2" w:rsidRPr="00CE60D0" w:rsidRDefault="00F114E2" w:rsidP="00F114E2">
      <w:pPr>
        <w:ind w:left="720" w:hanging="720"/>
        <w:rPr>
          <w:rFonts w:ascii="Arial" w:hAnsi="Arial" w:cs="Arial"/>
          <w:b/>
        </w:rPr>
      </w:pPr>
      <w:r w:rsidRPr="007A7B57">
        <w:rPr>
          <w:rFonts w:ascii="Arial" w:hAnsi="Arial" w:cs="Arial"/>
        </w:rPr>
        <w:t>-</w:t>
      </w:r>
      <w:r w:rsidRPr="007A7B57">
        <w:rPr>
          <w:rFonts w:ascii="Arial" w:hAnsi="Arial" w:cs="Arial"/>
        </w:rPr>
        <w:tab/>
      </w:r>
      <w:r w:rsidRPr="00CE60D0">
        <w:rPr>
          <w:rFonts w:ascii="Arial" w:hAnsi="Arial" w:cs="Arial"/>
          <w:b/>
        </w:rPr>
        <w:t xml:space="preserve">Move that Facts </w:t>
      </w:r>
      <w:r w:rsidR="002A1368">
        <w:rPr>
          <w:rFonts w:ascii="Arial" w:hAnsi="Arial" w:cs="Arial"/>
          <w:b/>
        </w:rPr>
        <w:t>1-1</w:t>
      </w:r>
      <w:r w:rsidR="003713B5">
        <w:rPr>
          <w:rFonts w:ascii="Arial" w:hAnsi="Arial" w:cs="Arial"/>
          <w:b/>
        </w:rPr>
        <w:t>6</w:t>
      </w:r>
      <w:r w:rsidRPr="00CE60D0">
        <w:rPr>
          <w:rFonts w:ascii="Arial" w:hAnsi="Arial" w:cs="Arial"/>
          <w:b/>
        </w:rPr>
        <w:t xml:space="preserve"> in the staff findings be adopted</w:t>
      </w:r>
      <w:r w:rsidRPr="007A7B57">
        <w:rPr>
          <w:rFonts w:ascii="Arial" w:hAnsi="Arial" w:cs="Arial"/>
        </w:rPr>
        <w:t xml:space="preserve"> </w:t>
      </w:r>
      <w:r w:rsidRPr="00CE60D0">
        <w:rPr>
          <w:rFonts w:ascii="Arial" w:hAnsi="Arial" w:cs="Arial"/>
          <w:b/>
        </w:rPr>
        <w:t xml:space="preserve">as “findings of fact” of the Board </w:t>
      </w:r>
      <w:bookmarkStart w:id="3" w:name="_Hlk163724465"/>
      <w:r w:rsidRPr="00CE60D0">
        <w:rPr>
          <w:rFonts w:ascii="Arial" w:hAnsi="Arial" w:cs="Arial"/>
          <w:b/>
        </w:rPr>
        <w:t>(motion-second-and vote)</w:t>
      </w:r>
      <w:bookmarkEnd w:id="3"/>
      <w:r w:rsidRPr="00CE60D0">
        <w:rPr>
          <w:rFonts w:ascii="Arial" w:hAnsi="Arial" w:cs="Arial"/>
          <w:b/>
        </w:rPr>
        <w:t>.</w:t>
      </w:r>
      <w:r w:rsidR="000D47EE">
        <w:rPr>
          <w:rFonts w:ascii="Arial" w:hAnsi="Arial" w:cs="Arial"/>
          <w:b/>
        </w:rPr>
        <w:t xml:space="preserve"> </w:t>
      </w:r>
    </w:p>
    <w:p w14:paraId="05D51A57" w14:textId="77777777" w:rsidR="00C51736" w:rsidRPr="00CE60D0" w:rsidRDefault="00C51736" w:rsidP="00F114E2">
      <w:pPr>
        <w:rPr>
          <w:rFonts w:ascii="Arial" w:hAnsi="Arial" w:cs="Arial"/>
          <w:b/>
        </w:rPr>
      </w:pPr>
    </w:p>
    <w:p w14:paraId="568F0E33" w14:textId="73514A5C" w:rsidR="00F114E2" w:rsidRPr="007A7B57" w:rsidRDefault="00F114E2" w:rsidP="00F114E2">
      <w:pPr>
        <w:numPr>
          <w:ilvl w:val="0"/>
          <w:numId w:val="19"/>
        </w:numPr>
        <w:ind w:hanging="720"/>
        <w:jc w:val="both"/>
        <w:rPr>
          <w:rFonts w:ascii="Arial" w:hAnsi="Arial" w:cs="Arial"/>
        </w:rPr>
      </w:pPr>
      <w:r w:rsidRPr="00CE60D0">
        <w:rPr>
          <w:rFonts w:ascii="Arial" w:hAnsi="Arial" w:cs="Arial"/>
          <w:b/>
        </w:rPr>
        <w:t>Move to Conclude</w:t>
      </w:r>
      <w:r w:rsidRPr="007A7B57">
        <w:rPr>
          <w:rFonts w:ascii="Arial" w:hAnsi="Arial" w:cs="Arial"/>
        </w:rPr>
        <w:t>:</w:t>
      </w:r>
      <w:r w:rsidR="00C51736" w:rsidRPr="00C51736">
        <w:rPr>
          <w:rFonts w:ascii="Arial" w:hAnsi="Arial" w:cs="Arial"/>
          <w:b/>
        </w:rPr>
        <w:t xml:space="preserve"> </w:t>
      </w:r>
      <w:r w:rsidR="00C51736" w:rsidRPr="00CE60D0">
        <w:rPr>
          <w:rFonts w:ascii="Arial" w:hAnsi="Arial" w:cs="Arial"/>
          <w:b/>
        </w:rPr>
        <w:t>(motion-second-and vote)</w:t>
      </w:r>
    </w:p>
    <w:p w14:paraId="4920AF6A" w14:textId="77777777" w:rsidR="00F114E2" w:rsidRPr="007A7B57" w:rsidRDefault="00F114E2" w:rsidP="00F114E2">
      <w:pPr>
        <w:jc w:val="both"/>
        <w:rPr>
          <w:rFonts w:ascii="Arial" w:hAnsi="Arial" w:cs="Arial"/>
        </w:rPr>
      </w:pPr>
    </w:p>
    <w:p w14:paraId="05F65D23" w14:textId="77777777" w:rsidR="00F114E2" w:rsidRPr="007A7B57" w:rsidRDefault="00F114E2" w:rsidP="00F114E2">
      <w:pPr>
        <w:numPr>
          <w:ilvl w:val="0"/>
          <w:numId w:val="20"/>
        </w:numPr>
        <w:jc w:val="both"/>
        <w:rPr>
          <w:rFonts w:ascii="Arial" w:hAnsi="Arial" w:cs="Arial"/>
        </w:rPr>
      </w:pPr>
      <w:r w:rsidRPr="007A7B57">
        <w:rPr>
          <w:rFonts w:ascii="Arial" w:hAnsi="Arial" w:cs="Arial"/>
        </w:rPr>
        <w:t>that the requested permit is within the jurisdiction of the Board to issue;</w:t>
      </w:r>
    </w:p>
    <w:p w14:paraId="575FC335" w14:textId="77777777" w:rsidR="00F114E2" w:rsidRPr="007A7B57" w:rsidRDefault="00F114E2" w:rsidP="00F114E2">
      <w:pPr>
        <w:ind w:left="720"/>
        <w:jc w:val="both"/>
        <w:rPr>
          <w:rFonts w:ascii="Arial" w:hAnsi="Arial" w:cs="Arial"/>
        </w:rPr>
      </w:pPr>
    </w:p>
    <w:p w14:paraId="0FD0AAA3" w14:textId="77777777" w:rsidR="00F114E2" w:rsidRPr="007A7B57" w:rsidRDefault="00F114E2" w:rsidP="00F114E2">
      <w:pPr>
        <w:numPr>
          <w:ilvl w:val="0"/>
          <w:numId w:val="20"/>
        </w:numPr>
        <w:jc w:val="both"/>
        <w:rPr>
          <w:rFonts w:ascii="Arial" w:hAnsi="Arial" w:cs="Arial"/>
        </w:rPr>
      </w:pPr>
      <w:r w:rsidRPr="007A7B57">
        <w:rPr>
          <w:rFonts w:ascii="Arial" w:hAnsi="Arial" w:cs="Arial"/>
        </w:rPr>
        <w:t>that the application is complete; and</w:t>
      </w:r>
    </w:p>
    <w:p w14:paraId="532EF5A6" w14:textId="77777777" w:rsidR="00F114E2" w:rsidRPr="007A7B57" w:rsidRDefault="00F114E2" w:rsidP="00F114E2">
      <w:pPr>
        <w:jc w:val="both"/>
        <w:rPr>
          <w:rFonts w:ascii="Arial" w:hAnsi="Arial" w:cs="Arial"/>
        </w:rPr>
      </w:pPr>
    </w:p>
    <w:p w14:paraId="4B92B141" w14:textId="77777777" w:rsidR="00F114E2" w:rsidRPr="007A7B57" w:rsidRDefault="00F114E2" w:rsidP="00F114E2">
      <w:pPr>
        <w:numPr>
          <w:ilvl w:val="0"/>
          <w:numId w:val="20"/>
        </w:numPr>
        <w:jc w:val="both"/>
        <w:rPr>
          <w:rFonts w:ascii="Arial" w:hAnsi="Arial" w:cs="Arial"/>
        </w:rPr>
      </w:pPr>
      <w:r w:rsidRPr="007A7B57">
        <w:rPr>
          <w:rFonts w:ascii="Arial" w:hAnsi="Arial" w:cs="Arial"/>
        </w:rPr>
        <w:t xml:space="preserve">that, if completed as proposed in the application and in compliance with the recommended conditions, the development will comply with the requirements of the </w:t>
      </w:r>
      <w:r w:rsidR="00782A68">
        <w:rPr>
          <w:rFonts w:ascii="Arial" w:hAnsi="Arial" w:cs="Arial"/>
        </w:rPr>
        <w:t>Unified Development Ordinance.</w:t>
      </w:r>
    </w:p>
    <w:p w14:paraId="55A6DD2F" w14:textId="77777777" w:rsidR="00F114E2" w:rsidRPr="007A7B57" w:rsidRDefault="00F114E2" w:rsidP="00F114E2">
      <w:pPr>
        <w:rPr>
          <w:rFonts w:ascii="Arial" w:hAnsi="Arial" w:cs="Arial"/>
        </w:rPr>
      </w:pPr>
    </w:p>
    <w:p w14:paraId="7D80345B" w14:textId="67C20BCA" w:rsidR="00F114E2" w:rsidRPr="006D7AD9" w:rsidRDefault="00F114E2" w:rsidP="00F114E2">
      <w:pPr>
        <w:numPr>
          <w:ilvl w:val="0"/>
          <w:numId w:val="19"/>
        </w:numPr>
        <w:ind w:hanging="720"/>
        <w:jc w:val="both"/>
        <w:rPr>
          <w:rFonts w:ascii="Arial" w:hAnsi="Arial" w:cs="Arial"/>
          <w:b/>
          <w:i/>
          <w:color w:val="0070C0"/>
        </w:rPr>
      </w:pPr>
      <w:r w:rsidRPr="00CE60D0">
        <w:rPr>
          <w:rFonts w:ascii="Arial" w:hAnsi="Arial" w:cs="Arial"/>
          <w:b/>
        </w:rPr>
        <w:t>Move to grant the Special Use Permit</w:t>
      </w:r>
      <w:r w:rsidRPr="00BE1C69">
        <w:rPr>
          <w:rFonts w:ascii="Arial" w:hAnsi="Arial" w:cs="Arial"/>
        </w:rPr>
        <w:t xml:space="preserve"> </w:t>
      </w:r>
      <w:r w:rsidRPr="00CE60D0">
        <w:rPr>
          <w:rFonts w:ascii="Arial" w:hAnsi="Arial" w:cs="Arial"/>
          <w:b/>
        </w:rPr>
        <w:t>subject to the following conditions</w:t>
      </w:r>
      <w:r w:rsidR="00EB279A" w:rsidRPr="00CE60D0">
        <w:rPr>
          <w:rFonts w:ascii="Arial" w:eastAsia="Segoe UI Emoji" w:hAnsi="Arial" w:cs="Arial"/>
          <w:b/>
        </w:rPr>
        <w:t>: (motion-second-and vote).</w:t>
      </w:r>
      <w:r w:rsidR="00DD01ED" w:rsidRPr="006D7AD9">
        <w:rPr>
          <w:rFonts w:ascii="Arial" w:eastAsia="Segoe UI Emoji" w:hAnsi="Arial" w:cs="Arial"/>
          <w:b/>
          <w:i/>
          <w:color w:val="0070C0"/>
        </w:rPr>
        <w:t xml:space="preserve">  </w:t>
      </w:r>
    </w:p>
    <w:p w14:paraId="3A65708F" w14:textId="77777777" w:rsidR="00F114E2" w:rsidRPr="00BE1C69" w:rsidRDefault="00F114E2" w:rsidP="00F114E2">
      <w:pPr>
        <w:rPr>
          <w:rFonts w:ascii="Arial" w:hAnsi="Arial" w:cs="Arial"/>
        </w:rPr>
      </w:pPr>
      <w:r w:rsidRPr="00BE1C69">
        <w:rPr>
          <w:rFonts w:ascii="Arial" w:hAnsi="Arial" w:cs="Arial"/>
        </w:rPr>
        <w:t xml:space="preserve"> </w:t>
      </w:r>
    </w:p>
    <w:p w14:paraId="609BEE32" w14:textId="77777777" w:rsidR="00532C07" w:rsidRDefault="00F114E2" w:rsidP="00857F92">
      <w:pPr>
        <w:pStyle w:val="ListParagraph"/>
        <w:numPr>
          <w:ilvl w:val="0"/>
          <w:numId w:val="24"/>
        </w:numPr>
        <w:ind w:hanging="720"/>
        <w:rPr>
          <w:rFonts w:ascii="Arial" w:hAnsi="Arial" w:cs="Arial"/>
        </w:rPr>
      </w:pPr>
      <w:r w:rsidRPr="00532C07">
        <w:rPr>
          <w:rFonts w:ascii="Arial" w:hAnsi="Arial" w:cs="Arial"/>
        </w:rPr>
        <w:t xml:space="preserve">The applicant and operator of the establishment shall fully comply with all of the requirements of the Order together with any other applicable state or local rules, ordinances, laws and </w:t>
      </w:r>
      <w:r w:rsidR="00DD01ED" w:rsidRPr="00532C07">
        <w:rPr>
          <w:rFonts w:ascii="Arial" w:hAnsi="Arial" w:cs="Arial"/>
        </w:rPr>
        <w:t>regulations</w:t>
      </w:r>
      <w:r w:rsidR="00DD01ED" w:rsidRPr="00532C07">
        <w:rPr>
          <w:rFonts w:ascii="Arial" w:hAnsi="Arial" w:cs="Arial"/>
          <w:color w:val="0070C0"/>
        </w:rPr>
        <w:t xml:space="preserve"> </w:t>
      </w:r>
      <w:r w:rsidRPr="00532C07">
        <w:rPr>
          <w:rFonts w:ascii="Arial" w:hAnsi="Arial" w:cs="Arial"/>
        </w:rPr>
        <w:t>of whatever nature.</w:t>
      </w:r>
      <w:r w:rsidR="00532C07" w:rsidRPr="00532C07">
        <w:rPr>
          <w:rFonts w:ascii="Arial" w:hAnsi="Arial" w:cs="Arial"/>
        </w:rPr>
        <w:t xml:space="preserve">  </w:t>
      </w:r>
    </w:p>
    <w:p w14:paraId="590DE29B" w14:textId="77777777" w:rsidR="00532C07" w:rsidRPr="00532C07" w:rsidRDefault="00532C07" w:rsidP="00532C07">
      <w:pPr>
        <w:ind w:left="360"/>
        <w:rPr>
          <w:rFonts w:ascii="Arial" w:hAnsi="Arial" w:cs="Arial"/>
        </w:rPr>
      </w:pPr>
    </w:p>
    <w:p w14:paraId="04BB4A79" w14:textId="77777777" w:rsidR="00532C07" w:rsidRDefault="00F114E2" w:rsidP="005778F1">
      <w:pPr>
        <w:pStyle w:val="ListParagraph"/>
        <w:numPr>
          <w:ilvl w:val="0"/>
          <w:numId w:val="24"/>
        </w:numPr>
        <w:ind w:left="720" w:firstLine="90"/>
        <w:rPr>
          <w:rFonts w:ascii="Arial" w:hAnsi="Arial" w:cs="Arial"/>
        </w:rPr>
      </w:pPr>
      <w:r w:rsidRPr="00532C07">
        <w:rPr>
          <w:rFonts w:ascii="Arial" w:hAnsi="Arial" w:cs="Arial"/>
        </w:rPr>
        <w:t xml:space="preserve">If any of the conditions affixed to the permit or any part thereof shall </w:t>
      </w:r>
      <w:r w:rsidR="009F5480">
        <w:rPr>
          <w:rFonts w:ascii="Arial" w:hAnsi="Arial" w:cs="Arial"/>
        </w:rPr>
        <w:tab/>
      </w:r>
      <w:r w:rsidRPr="00532C07">
        <w:rPr>
          <w:rFonts w:ascii="Arial" w:hAnsi="Arial" w:cs="Arial"/>
        </w:rPr>
        <w:t xml:space="preserve">be held invalid or void, then the permit shall become void and of no </w:t>
      </w:r>
      <w:r w:rsidR="009F5480">
        <w:rPr>
          <w:rFonts w:ascii="Arial" w:hAnsi="Arial" w:cs="Arial"/>
        </w:rPr>
        <w:tab/>
      </w:r>
      <w:r w:rsidRPr="00532C07">
        <w:rPr>
          <w:rFonts w:ascii="Arial" w:hAnsi="Arial" w:cs="Arial"/>
        </w:rPr>
        <w:t>effect.</w:t>
      </w:r>
      <w:r w:rsidR="00532C07" w:rsidRPr="00532C07">
        <w:rPr>
          <w:rFonts w:ascii="Arial" w:hAnsi="Arial" w:cs="Arial"/>
        </w:rPr>
        <w:t xml:space="preserve">  </w:t>
      </w:r>
    </w:p>
    <w:p w14:paraId="2024C898" w14:textId="77777777" w:rsidR="00532C07" w:rsidRPr="00532C07" w:rsidRDefault="00532C07" w:rsidP="00532C07">
      <w:pPr>
        <w:ind w:left="1080"/>
        <w:rPr>
          <w:rFonts w:ascii="Arial" w:hAnsi="Arial" w:cs="Arial"/>
        </w:rPr>
      </w:pPr>
    </w:p>
    <w:p w14:paraId="3E303162" w14:textId="7488FE98" w:rsidR="00532C07" w:rsidRDefault="00EB279A" w:rsidP="009F76FC">
      <w:pPr>
        <w:pStyle w:val="ListParagraph"/>
        <w:numPr>
          <w:ilvl w:val="0"/>
          <w:numId w:val="24"/>
        </w:numPr>
        <w:ind w:hanging="720"/>
        <w:rPr>
          <w:rFonts w:ascii="Arial" w:hAnsi="Arial" w:cs="Arial"/>
        </w:rPr>
      </w:pPr>
      <w:r w:rsidRPr="00532C07">
        <w:rPr>
          <w:rFonts w:ascii="Arial" w:hAnsi="Arial" w:cs="Arial"/>
        </w:rPr>
        <w:t xml:space="preserve">The Special Use Permit is granted for </w:t>
      </w:r>
      <w:r w:rsidR="005778F1">
        <w:rPr>
          <w:rFonts w:ascii="Arial" w:hAnsi="Arial" w:cs="Arial"/>
        </w:rPr>
        <w:t>Bar &amp; Tavern</w:t>
      </w:r>
      <w:r w:rsidRPr="00532C07">
        <w:rPr>
          <w:rFonts w:ascii="Arial" w:hAnsi="Arial" w:cs="Arial"/>
        </w:rPr>
        <w:t>, ONLY.</w:t>
      </w:r>
      <w:r w:rsidR="00532C07" w:rsidRPr="00532C07">
        <w:rPr>
          <w:rFonts w:ascii="Arial" w:hAnsi="Arial" w:cs="Arial"/>
        </w:rPr>
        <w:t xml:space="preserve">  </w:t>
      </w:r>
    </w:p>
    <w:p w14:paraId="59E33EFD" w14:textId="77777777" w:rsidR="00532C07" w:rsidRPr="00532C07" w:rsidRDefault="00532C07" w:rsidP="00532C07">
      <w:pPr>
        <w:pStyle w:val="ListParagraph"/>
        <w:rPr>
          <w:rFonts w:ascii="Arial" w:hAnsi="Arial" w:cs="Arial"/>
        </w:rPr>
      </w:pPr>
    </w:p>
    <w:p w14:paraId="7DF44733" w14:textId="7055C9E2" w:rsidR="009C59D8" w:rsidRDefault="00EB279A" w:rsidP="00C447E5">
      <w:pPr>
        <w:pStyle w:val="ListParagraph"/>
        <w:numPr>
          <w:ilvl w:val="0"/>
          <w:numId w:val="24"/>
        </w:numPr>
        <w:ind w:hanging="720"/>
        <w:rPr>
          <w:rFonts w:ascii="Arial" w:hAnsi="Arial" w:cs="Arial"/>
        </w:rPr>
      </w:pPr>
      <w:r w:rsidRPr="001C0B89">
        <w:rPr>
          <w:rFonts w:ascii="Arial" w:hAnsi="Arial" w:cs="Arial"/>
        </w:rPr>
        <w:t>All required building permits</w:t>
      </w:r>
      <w:r w:rsidR="00DD01ED" w:rsidRPr="001C0B89">
        <w:rPr>
          <w:rFonts w:ascii="Arial" w:hAnsi="Arial" w:cs="Arial"/>
        </w:rPr>
        <w:t>,</w:t>
      </w:r>
      <w:r w:rsidRPr="001C0B89">
        <w:rPr>
          <w:rFonts w:ascii="Arial" w:hAnsi="Arial" w:cs="Arial"/>
        </w:rPr>
        <w:t xml:space="preserve"> inspections</w:t>
      </w:r>
      <w:r w:rsidR="003E278D" w:rsidRPr="001C0B89">
        <w:rPr>
          <w:rFonts w:ascii="Arial" w:hAnsi="Arial" w:cs="Arial"/>
        </w:rPr>
        <w:t>,</w:t>
      </w:r>
      <w:r w:rsidRPr="001C0B89">
        <w:rPr>
          <w:rFonts w:ascii="Arial" w:hAnsi="Arial" w:cs="Arial"/>
        </w:rPr>
        <w:t xml:space="preserve"> </w:t>
      </w:r>
      <w:r w:rsidR="00DD01ED" w:rsidRPr="001C0B89">
        <w:rPr>
          <w:rFonts w:ascii="Arial" w:hAnsi="Arial" w:cs="Arial"/>
        </w:rPr>
        <w:t xml:space="preserve">and a fire inspection </w:t>
      </w:r>
      <w:r w:rsidRPr="001C0B89">
        <w:rPr>
          <w:rFonts w:ascii="Arial" w:hAnsi="Arial" w:cs="Arial"/>
        </w:rPr>
        <w:t>will be</w:t>
      </w:r>
      <w:r w:rsidR="00FF4A29" w:rsidRPr="001C0B89">
        <w:rPr>
          <w:rFonts w:ascii="Arial" w:hAnsi="Arial" w:cs="Arial"/>
        </w:rPr>
        <w:t xml:space="preserve"> maintained throughout the duration of the</w:t>
      </w:r>
      <w:r w:rsidRPr="001C0B89">
        <w:rPr>
          <w:rFonts w:ascii="Arial" w:hAnsi="Arial" w:cs="Arial"/>
        </w:rPr>
        <w:t xml:space="preserve"> business</w:t>
      </w:r>
      <w:r w:rsidR="00FF4A29" w:rsidRPr="001C0B89">
        <w:rPr>
          <w:rFonts w:ascii="Arial" w:hAnsi="Arial" w:cs="Arial"/>
        </w:rPr>
        <w:t xml:space="preserve"> operation</w:t>
      </w:r>
      <w:r w:rsidRPr="001C0B89">
        <w:rPr>
          <w:rFonts w:ascii="Arial" w:hAnsi="Arial" w:cs="Arial"/>
        </w:rPr>
        <w:t>.</w:t>
      </w:r>
      <w:r w:rsidR="009C59D8" w:rsidRPr="001C0B89">
        <w:rPr>
          <w:rFonts w:ascii="Arial" w:hAnsi="Arial" w:cs="Arial"/>
        </w:rPr>
        <w:t xml:space="preserve">  </w:t>
      </w:r>
    </w:p>
    <w:p w14:paraId="2A498C4E" w14:textId="77777777" w:rsidR="00D56F90" w:rsidRPr="00D56F90" w:rsidRDefault="00D56F90" w:rsidP="00D56F90">
      <w:pPr>
        <w:pStyle w:val="ListParagraph"/>
        <w:rPr>
          <w:rFonts w:ascii="Arial" w:hAnsi="Arial" w:cs="Arial"/>
        </w:rPr>
      </w:pPr>
    </w:p>
    <w:p w14:paraId="4A794B46" w14:textId="3F2BC330" w:rsidR="00D56F90" w:rsidRPr="001C0B89" w:rsidRDefault="00D56F90" w:rsidP="00C447E5">
      <w:pPr>
        <w:pStyle w:val="ListParagraph"/>
        <w:numPr>
          <w:ilvl w:val="0"/>
          <w:numId w:val="24"/>
        </w:numPr>
        <w:ind w:hanging="720"/>
        <w:rPr>
          <w:rFonts w:ascii="Arial" w:hAnsi="Arial" w:cs="Arial"/>
        </w:rPr>
      </w:pPr>
      <w:r w:rsidRPr="00D56F90">
        <w:rPr>
          <w:rFonts w:ascii="Arial" w:hAnsi="Arial" w:cs="Arial"/>
        </w:rPr>
        <w:t>Must comply with the current edition of the NC Building Code and have an approved Certificate of Occupancy prior to commencing operation.</w:t>
      </w:r>
    </w:p>
    <w:p w14:paraId="1F5C60D2" w14:textId="77777777" w:rsidR="009C59D8" w:rsidRPr="009C59D8" w:rsidRDefault="009C59D8" w:rsidP="009C59D8">
      <w:pPr>
        <w:pStyle w:val="ListParagraph"/>
        <w:rPr>
          <w:rFonts w:ascii="Arial" w:hAnsi="Arial" w:cs="Arial"/>
        </w:rPr>
      </w:pPr>
    </w:p>
    <w:p w14:paraId="35FB2458" w14:textId="45D448E3" w:rsidR="009C59D8" w:rsidRDefault="00EB279A" w:rsidP="00E35D6D">
      <w:pPr>
        <w:pStyle w:val="ListParagraph"/>
        <w:numPr>
          <w:ilvl w:val="0"/>
          <w:numId w:val="24"/>
        </w:numPr>
        <w:ind w:hanging="720"/>
        <w:rPr>
          <w:rFonts w:ascii="Arial" w:hAnsi="Arial" w:cs="Arial"/>
        </w:rPr>
      </w:pPr>
      <w:r w:rsidRPr="009C59D8">
        <w:rPr>
          <w:rFonts w:ascii="Arial" w:hAnsi="Arial" w:cs="Arial"/>
        </w:rPr>
        <w:t>Any pattern of recurring incidents of violence, illegal, or nuisance activity, which results in at least two incidents over 3 days, or more than 9 events over 90 days,</w:t>
      </w:r>
      <w:r w:rsidR="00396123">
        <w:rPr>
          <w:rFonts w:ascii="Arial" w:hAnsi="Arial" w:cs="Arial"/>
        </w:rPr>
        <w:t xml:space="preserve"> </w:t>
      </w:r>
      <w:r w:rsidR="00555F23" w:rsidRPr="00425C43">
        <w:rPr>
          <w:rFonts w:ascii="Arial" w:hAnsi="Arial" w:cs="Arial"/>
        </w:rPr>
        <w:t>reported</w:t>
      </w:r>
      <w:r w:rsidRPr="009C59D8">
        <w:rPr>
          <w:rFonts w:ascii="Arial" w:hAnsi="Arial" w:cs="Arial"/>
        </w:rPr>
        <w:t xml:space="preserve"> to the City of Wilson Police Department or the City of Wilson Nuisance Department, shall be grounds to schedule a hearing with the Board of Adjustment for a warning to revoke or revocation of the Special Use Permit. In addition, if there is a serious violent crime such as rape, homicide, or serious assault, shall be potential grounds to schedule a hearing with the Board of Adjustment for a warning to revoke or revocation of the Special Use Permit. The Special Use Permit hearing shall be for revocation of the Special Use Permit or placing additional amendments to the Conditions of</w:t>
      </w:r>
      <w:r w:rsidR="001571C5" w:rsidRPr="009C59D8">
        <w:rPr>
          <w:rFonts w:ascii="Arial" w:hAnsi="Arial" w:cs="Arial"/>
        </w:rPr>
        <w:t xml:space="preserve"> </w:t>
      </w:r>
      <w:r w:rsidRPr="009C59D8">
        <w:rPr>
          <w:rFonts w:ascii="Arial" w:hAnsi="Arial" w:cs="Arial"/>
        </w:rPr>
        <w:t>Approval. Upon Revocation, the business shall immediately be closed.</w:t>
      </w:r>
      <w:r w:rsidR="009C59D8" w:rsidRPr="009C59D8">
        <w:rPr>
          <w:rFonts w:ascii="Arial" w:hAnsi="Arial" w:cs="Arial"/>
        </w:rPr>
        <w:t xml:space="preserve">  </w:t>
      </w:r>
    </w:p>
    <w:p w14:paraId="7EAE0574" w14:textId="77777777" w:rsidR="009C59D8" w:rsidRPr="009C59D8" w:rsidRDefault="009C59D8" w:rsidP="009C59D8">
      <w:pPr>
        <w:pStyle w:val="ListParagraph"/>
        <w:rPr>
          <w:rFonts w:ascii="Arial" w:hAnsi="Arial" w:cs="Arial"/>
        </w:rPr>
      </w:pPr>
    </w:p>
    <w:p w14:paraId="751429E6" w14:textId="77777777" w:rsidR="009C59D8" w:rsidRDefault="00EB279A" w:rsidP="005A3A0E">
      <w:pPr>
        <w:pStyle w:val="ListParagraph"/>
        <w:numPr>
          <w:ilvl w:val="0"/>
          <w:numId w:val="24"/>
        </w:numPr>
        <w:ind w:hanging="720"/>
        <w:rPr>
          <w:rFonts w:ascii="Arial" w:hAnsi="Arial" w:cs="Arial"/>
        </w:rPr>
      </w:pPr>
      <w:r w:rsidRPr="009C59D8">
        <w:rPr>
          <w:rFonts w:ascii="Arial" w:hAnsi="Arial" w:cs="Arial"/>
        </w:rPr>
        <w:t>After closing each night, the on-site manager shall pick-up, dispose of properly</w:t>
      </w:r>
      <w:r w:rsidR="001571C5" w:rsidRPr="009C59D8">
        <w:rPr>
          <w:rFonts w:ascii="Arial" w:hAnsi="Arial" w:cs="Arial"/>
        </w:rPr>
        <w:t xml:space="preserve">, and clean-up outside areas within 50 feet of the building. This includes the trash, refuse, or other evidence of public drunkenness. </w:t>
      </w:r>
      <w:r w:rsidR="009C59D8" w:rsidRPr="009C59D8">
        <w:rPr>
          <w:rFonts w:ascii="Arial" w:hAnsi="Arial" w:cs="Arial"/>
        </w:rPr>
        <w:t xml:space="preserve"> </w:t>
      </w:r>
    </w:p>
    <w:p w14:paraId="21985903" w14:textId="77777777" w:rsidR="009C59D8" w:rsidRPr="009C59D8" w:rsidRDefault="009C59D8" w:rsidP="009C59D8">
      <w:pPr>
        <w:pStyle w:val="ListParagraph"/>
        <w:rPr>
          <w:rFonts w:ascii="Arial" w:hAnsi="Arial" w:cs="Arial"/>
        </w:rPr>
      </w:pPr>
    </w:p>
    <w:p w14:paraId="6C9B96B0" w14:textId="77777777" w:rsidR="009C59D8" w:rsidRDefault="001571C5" w:rsidP="00EB1E0F">
      <w:pPr>
        <w:pStyle w:val="ListParagraph"/>
        <w:numPr>
          <w:ilvl w:val="0"/>
          <w:numId w:val="24"/>
        </w:numPr>
        <w:ind w:hanging="720"/>
        <w:rPr>
          <w:rFonts w:ascii="Arial" w:hAnsi="Arial" w:cs="Arial"/>
        </w:rPr>
      </w:pPr>
      <w:r w:rsidRPr="009C59D8">
        <w:rPr>
          <w:rFonts w:ascii="Arial" w:hAnsi="Arial" w:cs="Arial"/>
        </w:rPr>
        <w:t>A City of Wilson privilege license</w:t>
      </w:r>
      <w:r w:rsidR="007713F7" w:rsidRPr="009C59D8">
        <w:rPr>
          <w:rFonts w:ascii="Arial" w:hAnsi="Arial" w:cs="Arial"/>
        </w:rPr>
        <w:t xml:space="preserve"> as related to the alcohol permits</w:t>
      </w:r>
      <w:r w:rsidRPr="009C59D8">
        <w:rPr>
          <w:rFonts w:ascii="Arial" w:hAnsi="Arial" w:cs="Arial"/>
        </w:rPr>
        <w:t xml:space="preserve"> will be maintained at all times.</w:t>
      </w:r>
      <w:r w:rsidR="009C59D8" w:rsidRPr="009C59D8">
        <w:rPr>
          <w:rFonts w:ascii="Arial" w:hAnsi="Arial" w:cs="Arial"/>
        </w:rPr>
        <w:t xml:space="preserve">   </w:t>
      </w:r>
    </w:p>
    <w:p w14:paraId="27F0CC89" w14:textId="77777777" w:rsidR="009C59D8" w:rsidRPr="009C59D8" w:rsidRDefault="009C59D8" w:rsidP="009C59D8">
      <w:pPr>
        <w:pStyle w:val="ListParagraph"/>
        <w:rPr>
          <w:rFonts w:ascii="Arial" w:hAnsi="Arial" w:cs="Arial"/>
        </w:rPr>
      </w:pPr>
    </w:p>
    <w:p w14:paraId="5BE35B24" w14:textId="77777777" w:rsidR="009C59D8" w:rsidRDefault="001571C5" w:rsidP="009C36C9">
      <w:pPr>
        <w:pStyle w:val="ListParagraph"/>
        <w:numPr>
          <w:ilvl w:val="0"/>
          <w:numId w:val="24"/>
        </w:numPr>
        <w:ind w:hanging="720"/>
        <w:rPr>
          <w:rFonts w:ascii="Arial" w:hAnsi="Arial" w:cs="Arial"/>
        </w:rPr>
      </w:pPr>
      <w:r w:rsidRPr="009C59D8">
        <w:rPr>
          <w:rFonts w:ascii="Arial" w:hAnsi="Arial" w:cs="Arial"/>
        </w:rPr>
        <w:t>All exterior lighting shall be directed downward to prohibit fugitive light from leaving the area/building. All lighting shall be extinguished, (except for the light necessary for security lights) within 30 minutes of the close of business.</w:t>
      </w:r>
      <w:r w:rsidR="009C59D8" w:rsidRPr="009C59D8">
        <w:rPr>
          <w:rFonts w:ascii="Arial" w:hAnsi="Arial" w:cs="Arial"/>
        </w:rPr>
        <w:t xml:space="preserve">  </w:t>
      </w:r>
    </w:p>
    <w:p w14:paraId="3C2C56D6" w14:textId="77777777" w:rsidR="009C59D8" w:rsidRPr="009C59D8" w:rsidRDefault="009C59D8" w:rsidP="009C59D8">
      <w:pPr>
        <w:pStyle w:val="ListParagraph"/>
        <w:rPr>
          <w:rFonts w:ascii="Arial" w:hAnsi="Arial" w:cs="Arial"/>
        </w:rPr>
      </w:pPr>
    </w:p>
    <w:p w14:paraId="0C0C12A8" w14:textId="1C3FA94F" w:rsidR="009C59D8" w:rsidRDefault="001571C5" w:rsidP="009C59D8">
      <w:pPr>
        <w:pStyle w:val="ListParagraph"/>
        <w:numPr>
          <w:ilvl w:val="0"/>
          <w:numId w:val="24"/>
        </w:numPr>
        <w:ind w:hanging="720"/>
        <w:rPr>
          <w:rFonts w:ascii="Arial" w:hAnsi="Arial" w:cs="Arial"/>
        </w:rPr>
      </w:pPr>
      <w:r w:rsidRPr="009C59D8">
        <w:rPr>
          <w:rFonts w:ascii="Arial" w:hAnsi="Arial" w:cs="Arial"/>
        </w:rPr>
        <w:t>The Special Use Permit will expire on</w:t>
      </w:r>
      <w:r w:rsidR="00382F4E" w:rsidRPr="009C59D8">
        <w:rPr>
          <w:rFonts w:ascii="Arial" w:hAnsi="Arial" w:cs="Arial"/>
        </w:rPr>
        <w:t xml:space="preserve"> </w:t>
      </w:r>
      <w:r w:rsidR="0049512A">
        <w:rPr>
          <w:rFonts w:ascii="Arial" w:hAnsi="Arial" w:cs="Arial"/>
        </w:rPr>
        <w:t xml:space="preserve">the third </w:t>
      </w:r>
      <w:r w:rsidR="00382F4E" w:rsidRPr="009C59D8">
        <w:rPr>
          <w:rFonts w:ascii="Arial" w:hAnsi="Arial" w:cs="Arial"/>
        </w:rPr>
        <w:t>Tuesday</w:t>
      </w:r>
      <w:r w:rsidR="0049512A">
        <w:rPr>
          <w:rFonts w:ascii="Arial" w:hAnsi="Arial" w:cs="Arial"/>
        </w:rPr>
        <w:t xml:space="preserve"> of </w:t>
      </w:r>
      <w:r w:rsidR="00A42E25">
        <w:rPr>
          <w:rFonts w:ascii="Arial" w:hAnsi="Arial" w:cs="Arial"/>
        </w:rPr>
        <w:t>May</w:t>
      </w:r>
      <w:r w:rsidR="008C5D6D" w:rsidRPr="009C59D8">
        <w:rPr>
          <w:rFonts w:ascii="Arial" w:hAnsi="Arial" w:cs="Arial"/>
        </w:rPr>
        <w:t xml:space="preserve"> </w:t>
      </w:r>
      <w:r w:rsidR="00DD01ED" w:rsidRPr="009C59D8">
        <w:rPr>
          <w:rFonts w:ascii="Arial" w:hAnsi="Arial" w:cs="Arial"/>
        </w:rPr>
        <w:t>202</w:t>
      </w:r>
      <w:r w:rsidR="000545CE">
        <w:rPr>
          <w:rFonts w:ascii="Arial" w:hAnsi="Arial" w:cs="Arial"/>
        </w:rPr>
        <w:t>6</w:t>
      </w:r>
      <w:r w:rsidRPr="009C59D8">
        <w:rPr>
          <w:rFonts w:ascii="Arial" w:hAnsi="Arial" w:cs="Arial"/>
        </w:rPr>
        <w:t xml:space="preserve">. The applicant should submit an application to renew the Special Use Permit by </w:t>
      </w:r>
      <w:r w:rsidR="0049512A">
        <w:rPr>
          <w:rFonts w:ascii="Arial" w:hAnsi="Arial" w:cs="Arial"/>
        </w:rPr>
        <w:t xml:space="preserve">the third </w:t>
      </w:r>
      <w:r w:rsidR="00382F4E" w:rsidRPr="009C59D8">
        <w:rPr>
          <w:rFonts w:ascii="Arial" w:hAnsi="Arial" w:cs="Arial"/>
        </w:rPr>
        <w:t>Tuesday</w:t>
      </w:r>
      <w:r w:rsidR="0049512A">
        <w:rPr>
          <w:rFonts w:ascii="Arial" w:hAnsi="Arial" w:cs="Arial"/>
        </w:rPr>
        <w:t xml:space="preserve"> of </w:t>
      </w:r>
      <w:r w:rsidR="00A42E25">
        <w:rPr>
          <w:rFonts w:ascii="Arial" w:hAnsi="Arial" w:cs="Arial"/>
        </w:rPr>
        <w:t>April</w:t>
      </w:r>
      <w:r w:rsidR="0049512A">
        <w:rPr>
          <w:rFonts w:ascii="Arial" w:hAnsi="Arial" w:cs="Arial"/>
        </w:rPr>
        <w:t xml:space="preserve"> </w:t>
      </w:r>
      <w:r w:rsidRPr="009C59D8">
        <w:rPr>
          <w:rFonts w:ascii="Arial" w:hAnsi="Arial" w:cs="Arial"/>
        </w:rPr>
        <w:t>202</w:t>
      </w:r>
      <w:r w:rsidR="000545CE">
        <w:rPr>
          <w:rFonts w:ascii="Arial" w:hAnsi="Arial" w:cs="Arial"/>
        </w:rPr>
        <w:t>6</w:t>
      </w:r>
      <w:r w:rsidRPr="009C59D8">
        <w:rPr>
          <w:rFonts w:ascii="Arial" w:hAnsi="Arial" w:cs="Arial"/>
        </w:rPr>
        <w:t>.</w:t>
      </w:r>
      <w:r w:rsidR="00EB279A" w:rsidRPr="009C59D8">
        <w:rPr>
          <w:rFonts w:ascii="Arial" w:hAnsi="Arial" w:cs="Arial"/>
        </w:rPr>
        <w:t xml:space="preserve"> </w:t>
      </w:r>
      <w:r w:rsidR="009C59D8" w:rsidRPr="009C59D8">
        <w:rPr>
          <w:rFonts w:ascii="Arial" w:hAnsi="Arial" w:cs="Arial"/>
        </w:rPr>
        <w:t xml:space="preserve"> </w:t>
      </w:r>
    </w:p>
    <w:p w14:paraId="637D9576" w14:textId="77777777" w:rsidR="009C59D8" w:rsidRPr="009C59D8" w:rsidRDefault="009C59D8" w:rsidP="009C59D8">
      <w:pPr>
        <w:pStyle w:val="ListParagraph"/>
        <w:ind w:left="1440" w:hanging="720"/>
        <w:rPr>
          <w:rFonts w:ascii="Arial" w:hAnsi="Arial" w:cs="Arial"/>
        </w:rPr>
      </w:pPr>
    </w:p>
    <w:p w14:paraId="71365502" w14:textId="0A046306" w:rsidR="00DF2254" w:rsidRPr="00396123" w:rsidRDefault="001571C5" w:rsidP="00C51736">
      <w:pPr>
        <w:pStyle w:val="ListParagraph"/>
        <w:numPr>
          <w:ilvl w:val="0"/>
          <w:numId w:val="24"/>
        </w:numPr>
        <w:autoSpaceDE w:val="0"/>
        <w:autoSpaceDN w:val="0"/>
        <w:adjustRightInd w:val="0"/>
        <w:ind w:hanging="720"/>
        <w:rPr>
          <w:rFonts w:ascii="Arial" w:hAnsi="Arial" w:cs="Arial"/>
          <w:b/>
          <w:color w:val="0070C0"/>
        </w:rPr>
      </w:pPr>
      <w:r w:rsidRPr="00396123">
        <w:rPr>
          <w:rFonts w:ascii="Arial" w:hAnsi="Arial" w:cs="Arial"/>
        </w:rPr>
        <w:t xml:space="preserve">The business will close no later </w:t>
      </w:r>
      <w:r w:rsidR="00396123">
        <w:rPr>
          <w:rFonts w:ascii="Arial" w:hAnsi="Arial" w:cs="Arial"/>
        </w:rPr>
        <w:t xml:space="preserve">than </w:t>
      </w:r>
      <w:r w:rsidR="00396123" w:rsidRPr="00A42E25">
        <w:rPr>
          <w:rFonts w:ascii="Arial" w:hAnsi="Arial" w:cs="Arial"/>
        </w:rPr>
        <w:t>is allowed in accordance with NC ABC laws.</w:t>
      </w:r>
    </w:p>
    <w:p w14:paraId="4F168A7D" w14:textId="77777777" w:rsidR="00DF2254" w:rsidRPr="001C0B89" w:rsidRDefault="00DF2254" w:rsidP="00DF2254">
      <w:pPr>
        <w:autoSpaceDE w:val="0"/>
        <w:autoSpaceDN w:val="0"/>
        <w:adjustRightInd w:val="0"/>
        <w:ind w:left="1080"/>
        <w:rPr>
          <w:rFonts w:ascii="Arial" w:hAnsi="Arial" w:cs="Arial"/>
        </w:rPr>
      </w:pPr>
    </w:p>
    <w:p w14:paraId="2BF8E82B" w14:textId="77777777" w:rsidR="001C0B89" w:rsidRDefault="001C0B89" w:rsidP="00DF2254">
      <w:pPr>
        <w:tabs>
          <w:tab w:val="left" w:pos="1170"/>
        </w:tabs>
        <w:autoSpaceDE w:val="0"/>
        <w:autoSpaceDN w:val="0"/>
        <w:adjustRightInd w:val="0"/>
        <w:rPr>
          <w:rFonts w:ascii="Arial" w:hAnsi="Arial" w:cs="Arial"/>
          <w:b/>
        </w:rPr>
      </w:pPr>
    </w:p>
    <w:p w14:paraId="62904F58" w14:textId="166DC64B" w:rsidR="009A66D7" w:rsidRPr="001C0B89" w:rsidRDefault="009A66D7" w:rsidP="00DF2254">
      <w:pPr>
        <w:tabs>
          <w:tab w:val="left" w:pos="1170"/>
        </w:tabs>
        <w:autoSpaceDE w:val="0"/>
        <w:autoSpaceDN w:val="0"/>
        <w:adjustRightInd w:val="0"/>
        <w:rPr>
          <w:rFonts w:ascii="Arial" w:hAnsi="Arial" w:cs="Arial"/>
        </w:rPr>
      </w:pPr>
      <w:r w:rsidRPr="001C0B89">
        <w:rPr>
          <w:rFonts w:ascii="Arial" w:hAnsi="Arial" w:cs="Arial"/>
          <w:b/>
        </w:rPr>
        <w:t>ATTACHMENTS:</w:t>
      </w:r>
      <w:r w:rsidRPr="001C0B89">
        <w:rPr>
          <w:rFonts w:ascii="Arial" w:hAnsi="Arial" w:cs="Arial"/>
        </w:rPr>
        <w:t xml:space="preserve"> 1) Application. 2) Adjacent Property Owners Labels.</w:t>
      </w:r>
    </w:p>
    <w:p w14:paraId="0131E694" w14:textId="77777777" w:rsidR="00E06F0F" w:rsidRPr="00E06F0F" w:rsidRDefault="00E06F0F" w:rsidP="00FF4A29">
      <w:pPr>
        <w:pStyle w:val="ListParagraph"/>
        <w:ind w:left="1440"/>
        <w:rPr>
          <w:rFonts w:ascii="Arial" w:hAnsi="Arial" w:cs="Arial"/>
          <w:highlight w:val="yellow"/>
        </w:rPr>
      </w:pPr>
    </w:p>
    <w:sectPr w:rsidR="00E06F0F" w:rsidRPr="00E06F0F" w:rsidSect="00994CB6">
      <w:headerReference w:type="default" r:id="rId12"/>
      <w:footerReference w:type="even" r:id="rId13"/>
      <w:footerReference w:type="default" r:id="rId14"/>
      <w:headerReference w:type="first" r:id="rId15"/>
      <w:pgSz w:w="12240" w:h="15840"/>
      <w:pgMar w:top="1350" w:right="1800" w:bottom="9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CF123" w14:textId="77777777" w:rsidR="008D7B88" w:rsidRDefault="008D7B88">
      <w:r>
        <w:separator/>
      </w:r>
    </w:p>
  </w:endnote>
  <w:endnote w:type="continuationSeparator" w:id="0">
    <w:p w14:paraId="7B391EE4" w14:textId="77777777" w:rsidR="008D7B88" w:rsidRDefault="008D7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55E13" w14:textId="77777777" w:rsidR="00CD6EB8" w:rsidRDefault="00CD6EB8" w:rsidP="000A3B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56D299" w14:textId="77777777" w:rsidR="00CD6EB8" w:rsidRDefault="00CD6E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D1505" w14:textId="77777777" w:rsidR="00CD6EB8" w:rsidRDefault="00CD6EB8">
    <w:pPr>
      <w:pStyle w:val="Footer"/>
      <w:jc w:val="right"/>
    </w:pPr>
    <w:r>
      <w:t xml:space="preserve">Page </w:t>
    </w:r>
    <w:r>
      <w:rPr>
        <w:b/>
        <w:bCs/>
      </w:rPr>
      <w:fldChar w:fldCharType="begin"/>
    </w:r>
    <w:r>
      <w:rPr>
        <w:b/>
        <w:bCs/>
      </w:rPr>
      <w:instrText xml:space="preserve"> PAGE </w:instrText>
    </w:r>
    <w:r>
      <w:rPr>
        <w:b/>
        <w:bCs/>
      </w:rPr>
      <w:fldChar w:fldCharType="separate"/>
    </w:r>
    <w:r w:rsidR="009F5480">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9F5480">
      <w:rPr>
        <w:b/>
        <w:bCs/>
        <w:noProof/>
      </w:rPr>
      <w:t>9</w:t>
    </w:r>
    <w:r>
      <w:rPr>
        <w:b/>
        <w:bCs/>
      </w:rPr>
      <w:fldChar w:fldCharType="end"/>
    </w:r>
  </w:p>
  <w:p w14:paraId="5E5C36AF" w14:textId="77777777" w:rsidR="00CD6EB8" w:rsidRDefault="00CD6E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C173D" w14:textId="77777777" w:rsidR="008D7B88" w:rsidRDefault="008D7B88">
      <w:r>
        <w:separator/>
      </w:r>
    </w:p>
  </w:footnote>
  <w:footnote w:type="continuationSeparator" w:id="0">
    <w:p w14:paraId="3053E748" w14:textId="77777777" w:rsidR="008D7B88" w:rsidRDefault="008D7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7C4CB" w14:textId="77777777" w:rsidR="00CD6EB8" w:rsidRPr="00F825EF" w:rsidRDefault="00CD6EB8" w:rsidP="00F825EF">
    <w:pPr>
      <w:tabs>
        <w:tab w:val="center" w:pos="4320"/>
        <w:tab w:val="right" w:pos="8640"/>
      </w:tabs>
      <w:rPr>
        <w:rFonts w:ascii="Arial" w:hAnsi="Arial" w:cs="Arial"/>
        <w:lang w:val="x-none" w:eastAsia="x-none"/>
      </w:rPr>
    </w:pPr>
    <w:r w:rsidRPr="00F825EF">
      <w:rPr>
        <w:rFonts w:ascii="Arial" w:hAnsi="Arial" w:cs="Arial"/>
        <w:lang w:val="x-none" w:eastAsia="x-none"/>
      </w:rPr>
      <w:t>Board of Adjustment – Special Use Permit</w:t>
    </w:r>
  </w:p>
  <w:p w14:paraId="44757C35" w14:textId="4FB86B16" w:rsidR="009642F2" w:rsidRDefault="002962C6">
    <w:pPr>
      <w:pStyle w:val="Header"/>
      <w:rPr>
        <w:rFonts w:ascii="Arial" w:hAnsi="Arial" w:cs="Arial"/>
      </w:rPr>
    </w:pPr>
    <w:r>
      <w:rPr>
        <w:rFonts w:ascii="Arial" w:hAnsi="Arial" w:cs="Arial"/>
      </w:rPr>
      <w:t>224 Goldsboro</w:t>
    </w:r>
    <w:r w:rsidR="000169F5">
      <w:rPr>
        <w:rFonts w:ascii="Arial" w:hAnsi="Arial" w:cs="Arial"/>
      </w:rPr>
      <w:t xml:space="preserve">, </w:t>
    </w:r>
    <w:r>
      <w:rPr>
        <w:rFonts w:ascii="Arial" w:hAnsi="Arial" w:cs="Arial"/>
      </w:rPr>
      <w:t>S</w:t>
    </w:r>
    <w:r w:rsidR="000169F5">
      <w:rPr>
        <w:rFonts w:ascii="Arial" w:hAnsi="Arial" w:cs="Arial"/>
      </w:rPr>
      <w:t>W – Bar &amp; Tavern</w:t>
    </w:r>
  </w:p>
  <w:p w14:paraId="6A2ADCA3" w14:textId="5D351952" w:rsidR="00CD6EB8" w:rsidRPr="00F825EF" w:rsidRDefault="002962C6">
    <w:pPr>
      <w:pStyle w:val="Header"/>
      <w:rPr>
        <w:rFonts w:ascii="Arial" w:hAnsi="Arial" w:cs="Arial"/>
      </w:rPr>
    </w:pPr>
    <w:r>
      <w:rPr>
        <w:rFonts w:ascii="Arial" w:hAnsi="Arial" w:cs="Arial"/>
      </w:rPr>
      <w:t>May 21, 2024</w:t>
    </w:r>
  </w:p>
  <w:p w14:paraId="095F3BD3" w14:textId="77777777" w:rsidR="00CD6EB8" w:rsidRDefault="00CD6E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0B693" w14:textId="77777777" w:rsidR="00E45DB8" w:rsidRDefault="00CD6EB8" w:rsidP="00E45DB8">
    <w:pPr>
      <w:pStyle w:val="Header"/>
      <w:ind w:left="2160"/>
      <w:jc w:val="right"/>
      <w:rPr>
        <w:rFonts w:ascii="Calibri" w:hAnsi="Calibri" w:cs="Calibri"/>
        <w:b/>
        <w:color w:val="0076C0"/>
        <w:sz w:val="28"/>
      </w:rPr>
    </w:pPr>
    <w:r w:rsidRPr="00F114E2">
      <w:rPr>
        <w:rFonts w:ascii="Calibri" w:hAnsi="Calibri" w:cs="Calibri"/>
        <w:b/>
        <w:color w:val="0076C0"/>
        <w:sz w:val="28"/>
      </w:rPr>
      <w:t>BOARD OF ADJUSTMENT</w:t>
    </w:r>
  </w:p>
  <w:p w14:paraId="45790622" w14:textId="77777777" w:rsidR="00CD6EB8" w:rsidRPr="00F114E2" w:rsidRDefault="005C3FDA" w:rsidP="00E45DB8">
    <w:pPr>
      <w:pStyle w:val="Header"/>
      <w:ind w:left="2160"/>
      <w:jc w:val="right"/>
      <w:rPr>
        <w:rFonts w:ascii="Calibri" w:hAnsi="Calibri" w:cs="Calibri"/>
        <w:b/>
        <w:color w:val="0076C0"/>
        <w:sz w:val="28"/>
      </w:rPr>
    </w:pPr>
    <w:r>
      <w:rPr>
        <w:noProof/>
      </w:rPr>
      <w:drawing>
        <wp:anchor distT="0" distB="0" distL="114300" distR="114300" simplePos="0" relativeHeight="251657728" behindDoc="1" locked="0" layoutInCell="1" allowOverlap="1" wp14:anchorId="36702FD2" wp14:editId="08E758B2">
          <wp:simplePos x="0" y="0"/>
          <wp:positionH relativeFrom="column">
            <wp:posOffset>1905</wp:posOffset>
          </wp:positionH>
          <wp:positionV relativeFrom="paragraph">
            <wp:posOffset>1270</wp:posOffset>
          </wp:positionV>
          <wp:extent cx="1589405" cy="944880"/>
          <wp:effectExtent l="0" t="0" r="0" b="0"/>
          <wp:wrapThrough wrapText="bothSides">
            <wp:wrapPolygon edited="0">
              <wp:start x="0" y="0"/>
              <wp:lineTo x="0" y="21339"/>
              <wp:lineTo x="21229" y="21339"/>
              <wp:lineTo x="21229" y="0"/>
              <wp:lineTo x="0" y="0"/>
            </wp:wrapPolygon>
          </wp:wrapThrough>
          <wp:docPr id="24" name="Picture 24" descr="Wilson_logo_final_color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son_logo_final_color -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940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EB8" w:rsidRPr="00F114E2">
      <w:rPr>
        <w:rFonts w:ascii="Calibri" w:hAnsi="Calibri" w:cs="Calibri"/>
        <w:b/>
        <w:color w:val="0076C0"/>
        <w:sz w:val="28"/>
      </w:rPr>
      <w:t>Development Services</w:t>
    </w:r>
  </w:p>
  <w:p w14:paraId="4EED334C" w14:textId="77777777" w:rsidR="00CD6EB8" w:rsidRPr="00F114E2" w:rsidRDefault="00CD6EB8" w:rsidP="00353D48">
    <w:pPr>
      <w:pStyle w:val="Header"/>
      <w:ind w:left="2160"/>
      <w:jc w:val="right"/>
      <w:rPr>
        <w:rFonts w:ascii="Calibri" w:hAnsi="Calibri" w:cs="Calibri"/>
        <w:b/>
        <w:color w:val="0076C0"/>
        <w:sz w:val="22"/>
      </w:rPr>
    </w:pPr>
    <w:r w:rsidRPr="00F114E2">
      <w:rPr>
        <w:rFonts w:ascii="Calibri" w:hAnsi="Calibri" w:cs="Calibri"/>
        <w:b/>
        <w:color w:val="0076C0"/>
      </w:rPr>
      <w:t>112 Goldsboro Street E, Wilson, NC  27893</w:t>
    </w:r>
  </w:p>
  <w:p w14:paraId="7CD5C87E" w14:textId="77777777" w:rsidR="00CD6EB8" w:rsidRPr="00F114E2" w:rsidRDefault="00CD6EB8" w:rsidP="00353D48">
    <w:pPr>
      <w:pStyle w:val="Header"/>
      <w:ind w:left="2160"/>
      <w:jc w:val="right"/>
      <w:rPr>
        <w:rFonts w:ascii="Calibri" w:hAnsi="Calibri" w:cs="Calibri"/>
        <w:b/>
        <w:color w:val="0076C0"/>
      </w:rPr>
    </w:pPr>
    <w:r w:rsidRPr="00F114E2">
      <w:rPr>
        <w:rFonts w:ascii="Calibri" w:hAnsi="Calibri" w:cs="Calibri"/>
        <w:b/>
        <w:color w:val="0076C0"/>
      </w:rPr>
      <w:t>PO Box 10, Wilson, NC  27894-0010</w:t>
    </w:r>
  </w:p>
  <w:p w14:paraId="30797A78" w14:textId="77777777" w:rsidR="00CD6EB8" w:rsidRPr="00F114E2" w:rsidRDefault="00CD6EB8" w:rsidP="00353D48">
    <w:pPr>
      <w:pStyle w:val="Header"/>
      <w:ind w:left="2160"/>
      <w:jc w:val="right"/>
      <w:rPr>
        <w:rFonts w:ascii="Calibri" w:hAnsi="Calibri" w:cs="Calibri"/>
        <w:b/>
        <w:color w:val="0076C0"/>
      </w:rPr>
    </w:pPr>
    <w:r w:rsidRPr="00F114E2">
      <w:rPr>
        <w:rFonts w:ascii="Calibri" w:hAnsi="Calibri" w:cs="Calibri"/>
        <w:b/>
        <w:color w:val="0076C0"/>
      </w:rPr>
      <w:t>(252) 399-</w:t>
    </w:r>
    <w:r w:rsidR="00E45DB8">
      <w:rPr>
        <w:rFonts w:ascii="Calibri" w:hAnsi="Calibri" w:cs="Calibri"/>
        <w:b/>
        <w:color w:val="0076C0"/>
      </w:rPr>
      <w:t>2</w:t>
    </w:r>
    <w:r w:rsidRPr="00F114E2">
      <w:rPr>
        <w:rFonts w:ascii="Calibri" w:hAnsi="Calibri" w:cs="Calibri"/>
        <w:b/>
        <w:color w:val="0076C0"/>
      </w:rPr>
      <w:t>220</w:t>
    </w:r>
  </w:p>
  <w:p w14:paraId="3F5C0843" w14:textId="77777777" w:rsidR="00CD6EB8" w:rsidRPr="00F114E2" w:rsidRDefault="007841A2" w:rsidP="00353D48">
    <w:pPr>
      <w:pStyle w:val="Header"/>
      <w:ind w:left="2160"/>
      <w:jc w:val="right"/>
      <w:rPr>
        <w:rFonts w:ascii="Calibri" w:hAnsi="Calibri" w:cs="Calibri"/>
      </w:rPr>
    </w:pPr>
    <w:hyperlink r:id="rId2" w:history="1">
      <w:r w:rsidR="00CD6EB8" w:rsidRPr="00EA5C7E">
        <w:rPr>
          <w:rStyle w:val="Hyperlink"/>
          <w:rFonts w:ascii="Calibri" w:hAnsi="Calibri" w:cs="Calibri"/>
          <w:b/>
        </w:rPr>
        <w:t>www.WilsonNC.org</w:t>
      </w:r>
    </w:hyperlink>
  </w:p>
  <w:p w14:paraId="48B5D4CC" w14:textId="77777777" w:rsidR="00CD6EB8" w:rsidRDefault="00CD6E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style="width:20.25pt;height:13.35pt;visibility:visible;mso-wrap-style:square" o:bullet="t">
        <v:imagedata r:id="rId1" o:title=""/>
      </v:shape>
    </w:pict>
  </w:numPicBullet>
  <w:abstractNum w:abstractNumId="0" w15:restartNumberingAfterBreak="0">
    <w:nsid w:val="04D64325"/>
    <w:multiLevelType w:val="singleLevel"/>
    <w:tmpl w:val="4DB6D31E"/>
    <w:lvl w:ilvl="0">
      <w:start w:val="1"/>
      <w:numFmt w:val="bullet"/>
      <w:lvlText w:val="-"/>
      <w:lvlJc w:val="left"/>
      <w:pPr>
        <w:tabs>
          <w:tab w:val="num" w:pos="720"/>
        </w:tabs>
        <w:ind w:left="720" w:hanging="720"/>
      </w:pPr>
      <w:rPr>
        <w:rFonts w:hint="default"/>
      </w:rPr>
    </w:lvl>
  </w:abstractNum>
  <w:abstractNum w:abstractNumId="1" w15:restartNumberingAfterBreak="0">
    <w:nsid w:val="08A54AF4"/>
    <w:multiLevelType w:val="hybridMultilevel"/>
    <w:tmpl w:val="23D87408"/>
    <w:lvl w:ilvl="0" w:tplc="60D430F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D53753"/>
    <w:multiLevelType w:val="hybridMultilevel"/>
    <w:tmpl w:val="5C14D4A4"/>
    <w:lvl w:ilvl="0" w:tplc="15EEC586">
      <w:start w:val="1"/>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2F4E04E6"/>
    <w:multiLevelType w:val="hybridMultilevel"/>
    <w:tmpl w:val="6A746F94"/>
    <w:lvl w:ilvl="0" w:tplc="9A006D9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36837B3E"/>
    <w:multiLevelType w:val="hybridMultilevel"/>
    <w:tmpl w:val="84FC35FC"/>
    <w:lvl w:ilvl="0" w:tplc="3670E548">
      <w:start w:val="1"/>
      <w:numFmt w:val="decimal"/>
      <w:lvlText w:val="%1."/>
      <w:lvlJc w:val="left"/>
      <w:pPr>
        <w:tabs>
          <w:tab w:val="num" w:pos="1080"/>
        </w:tabs>
        <w:ind w:left="1080" w:hanging="360"/>
      </w:pPr>
      <w:rPr>
        <w:rFonts w:hint="default"/>
      </w:rPr>
    </w:lvl>
    <w:lvl w:ilvl="1" w:tplc="8794C670">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69539EA"/>
    <w:multiLevelType w:val="hybridMultilevel"/>
    <w:tmpl w:val="DA3CAE1A"/>
    <w:lvl w:ilvl="0" w:tplc="67B89AE6">
      <w:start w:val="5"/>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38A42BE8"/>
    <w:multiLevelType w:val="hybridMultilevel"/>
    <w:tmpl w:val="A2CCF154"/>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2AB4AF9"/>
    <w:multiLevelType w:val="hybridMultilevel"/>
    <w:tmpl w:val="FB44F4AE"/>
    <w:lvl w:ilvl="0" w:tplc="F2706062">
      <w:start w:val="1"/>
      <w:numFmt w:val="upperLetter"/>
      <w:lvlText w:val="%1."/>
      <w:lvlJc w:val="left"/>
      <w:pPr>
        <w:tabs>
          <w:tab w:val="num" w:pos="1800"/>
        </w:tabs>
        <w:ind w:left="1800" w:hanging="360"/>
      </w:pPr>
      <w:rPr>
        <w:rFonts w:hint="default"/>
      </w:rPr>
    </w:lvl>
    <w:lvl w:ilvl="1" w:tplc="781C6A04">
      <w:start w:val="3"/>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42D63B76"/>
    <w:multiLevelType w:val="hybridMultilevel"/>
    <w:tmpl w:val="6A84C61E"/>
    <w:lvl w:ilvl="0" w:tplc="EFC85878">
      <w:start w:val="1"/>
      <w:numFmt w:val="decimal"/>
      <w:lvlText w:val="%1."/>
      <w:lvlJc w:val="left"/>
      <w:pPr>
        <w:tabs>
          <w:tab w:val="num" w:pos="1080"/>
        </w:tabs>
        <w:ind w:left="1080" w:hanging="360"/>
      </w:pPr>
      <w:rPr>
        <w:rFonts w:hint="default"/>
      </w:rPr>
    </w:lvl>
    <w:lvl w:ilvl="1" w:tplc="05C22FD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525E2396"/>
    <w:multiLevelType w:val="hybridMultilevel"/>
    <w:tmpl w:val="05F4BCE6"/>
    <w:lvl w:ilvl="0" w:tplc="C70218C0">
      <w:start w:val="2"/>
      <w:numFmt w:val="decimal"/>
      <w:lvlText w:val="%1."/>
      <w:lvlJc w:val="left"/>
      <w:pPr>
        <w:tabs>
          <w:tab w:val="num" w:pos="1800"/>
        </w:tabs>
        <w:ind w:left="1800" w:hanging="360"/>
      </w:pPr>
      <w:rPr>
        <w:rFonts w:hint="default"/>
      </w:rPr>
    </w:lvl>
    <w:lvl w:ilvl="1" w:tplc="6C08EE5A">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54C12DF7"/>
    <w:multiLevelType w:val="hybridMultilevel"/>
    <w:tmpl w:val="6576DB44"/>
    <w:lvl w:ilvl="0" w:tplc="FF807EC2">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54E341FF"/>
    <w:multiLevelType w:val="hybridMultilevel"/>
    <w:tmpl w:val="212AA952"/>
    <w:lvl w:ilvl="0" w:tplc="2062AE12">
      <w:start w:val="1"/>
      <w:numFmt w:val="decimal"/>
      <w:lvlText w:val="%1."/>
      <w:lvlJc w:val="left"/>
      <w:pPr>
        <w:tabs>
          <w:tab w:val="num" w:pos="1800"/>
        </w:tabs>
        <w:ind w:left="1800" w:hanging="360"/>
      </w:pPr>
      <w:rPr>
        <w:rFonts w:ascii="Arial" w:eastAsia="Times New Roman" w:hAnsi="Arial" w:cs="Arial" w:hint="default"/>
        <w:b w:val="0"/>
        <w:i w:val="0"/>
        <w:sz w:val="24"/>
        <w:szCs w:val="2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5A640A60"/>
    <w:multiLevelType w:val="hybridMultilevel"/>
    <w:tmpl w:val="AA6A3FD8"/>
    <w:lvl w:ilvl="0" w:tplc="7210312E">
      <w:start w:val="1"/>
      <w:numFmt w:val="decimal"/>
      <w:lvlText w:val="%1."/>
      <w:lvlJc w:val="left"/>
      <w:pPr>
        <w:tabs>
          <w:tab w:val="num" w:pos="2160"/>
        </w:tabs>
        <w:ind w:left="2160" w:hanging="720"/>
      </w:pPr>
      <w:rPr>
        <w:rFonts w:hint="default"/>
      </w:rPr>
    </w:lvl>
    <w:lvl w:ilvl="1" w:tplc="FF84FEFC">
      <w:start w:val="1"/>
      <w:numFmt w:val="upperLetter"/>
      <w:lvlText w:val="%2."/>
      <w:lvlJc w:val="left"/>
      <w:pPr>
        <w:tabs>
          <w:tab w:val="num" w:pos="2880"/>
        </w:tabs>
        <w:ind w:left="2880" w:hanging="720"/>
      </w:pPr>
      <w:rPr>
        <w:rFonts w:hint="default"/>
      </w:rPr>
    </w:lvl>
    <w:lvl w:ilvl="2" w:tplc="CE8C5086">
      <w:start w:val="1"/>
      <w:numFmt w:val="low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5C811643"/>
    <w:multiLevelType w:val="hybridMultilevel"/>
    <w:tmpl w:val="8B48BF56"/>
    <w:lvl w:ilvl="0" w:tplc="D0282D42">
      <w:start w:val="1"/>
      <w:numFmt w:val="decimal"/>
      <w:lvlText w:val="%1."/>
      <w:lvlJc w:val="left"/>
      <w:pPr>
        <w:ind w:left="144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0DC13AD"/>
    <w:multiLevelType w:val="hybridMultilevel"/>
    <w:tmpl w:val="C254B90A"/>
    <w:lvl w:ilvl="0" w:tplc="874252D2">
      <w:start w:val="1"/>
      <w:numFmt w:val="upperLetter"/>
      <w:lvlText w:val="%1."/>
      <w:lvlJc w:val="left"/>
      <w:pPr>
        <w:ind w:left="32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7382CEE"/>
    <w:multiLevelType w:val="hybridMultilevel"/>
    <w:tmpl w:val="5DE2025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7A97D8A"/>
    <w:multiLevelType w:val="hybridMultilevel"/>
    <w:tmpl w:val="ED8CC868"/>
    <w:lvl w:ilvl="0" w:tplc="936622B6">
      <w:start w:val="3"/>
      <w:numFmt w:val="bullet"/>
      <w:lvlText w:val="-"/>
      <w:lvlJc w:val="left"/>
      <w:pPr>
        <w:ind w:left="720" w:hanging="360"/>
      </w:pPr>
      <w:rPr>
        <w:rFonts w:ascii="Arial Narrow" w:eastAsia="Times New Roman" w:hAnsi="Arial Narrow" w:cs="Aria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A4F343C"/>
    <w:multiLevelType w:val="hybridMultilevel"/>
    <w:tmpl w:val="4FC4A3AA"/>
    <w:lvl w:ilvl="0" w:tplc="A42A760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B5B3E96"/>
    <w:multiLevelType w:val="hybridMultilevel"/>
    <w:tmpl w:val="A5089BA0"/>
    <w:lvl w:ilvl="0" w:tplc="9EBE634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6BB553B7"/>
    <w:multiLevelType w:val="hybridMultilevel"/>
    <w:tmpl w:val="072EE0D4"/>
    <w:lvl w:ilvl="0" w:tplc="80443554">
      <w:start w:val="1"/>
      <w:numFmt w:val="decimal"/>
      <w:lvlText w:val="%1."/>
      <w:lvlJc w:val="left"/>
      <w:pPr>
        <w:tabs>
          <w:tab w:val="num" w:pos="1080"/>
        </w:tabs>
        <w:ind w:left="1080" w:hanging="360"/>
      </w:pPr>
      <w:rPr>
        <w:rFonts w:hint="default"/>
      </w:rPr>
    </w:lvl>
    <w:lvl w:ilvl="1" w:tplc="41C22A18">
      <w:start w:val="3"/>
      <w:numFmt w:val="upperLetter"/>
      <w:lvlText w:val="%2."/>
      <w:lvlJc w:val="left"/>
      <w:pPr>
        <w:tabs>
          <w:tab w:val="num" w:pos="1800"/>
        </w:tabs>
        <w:ind w:left="1800" w:hanging="360"/>
      </w:pPr>
      <w:rPr>
        <w:rFonts w:hint="default"/>
      </w:rPr>
    </w:lvl>
    <w:lvl w:ilvl="2" w:tplc="C08AF3D4">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BE87063"/>
    <w:multiLevelType w:val="hybridMultilevel"/>
    <w:tmpl w:val="813A2E6A"/>
    <w:lvl w:ilvl="0" w:tplc="B6989D9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7A9578BA"/>
    <w:multiLevelType w:val="singleLevel"/>
    <w:tmpl w:val="74C6397A"/>
    <w:lvl w:ilvl="0">
      <w:start w:val="3"/>
      <w:numFmt w:val="bullet"/>
      <w:lvlText w:val="-"/>
      <w:lvlJc w:val="left"/>
      <w:pPr>
        <w:tabs>
          <w:tab w:val="num" w:pos="720"/>
        </w:tabs>
        <w:ind w:left="720" w:hanging="720"/>
      </w:pPr>
      <w:rPr>
        <w:rFonts w:hint="default"/>
      </w:rPr>
    </w:lvl>
  </w:abstractNum>
  <w:abstractNum w:abstractNumId="22" w15:restartNumberingAfterBreak="0">
    <w:nsid w:val="7E4E3964"/>
    <w:multiLevelType w:val="hybridMultilevel"/>
    <w:tmpl w:val="1B480184"/>
    <w:lvl w:ilvl="0" w:tplc="B218C09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21"/>
  </w:num>
  <w:num w:numId="2">
    <w:abstractNumId w:val="15"/>
  </w:num>
  <w:num w:numId="3">
    <w:abstractNumId w:val="12"/>
  </w:num>
  <w:num w:numId="4">
    <w:abstractNumId w:val="0"/>
  </w:num>
  <w:num w:numId="5">
    <w:abstractNumId w:val="17"/>
  </w:num>
  <w:num w:numId="6">
    <w:abstractNumId w:val="19"/>
  </w:num>
  <w:num w:numId="7">
    <w:abstractNumId w:val="8"/>
  </w:num>
  <w:num w:numId="8">
    <w:abstractNumId w:val="5"/>
  </w:num>
  <w:num w:numId="9">
    <w:abstractNumId w:val="20"/>
  </w:num>
  <w:num w:numId="10">
    <w:abstractNumId w:val="7"/>
  </w:num>
  <w:num w:numId="11">
    <w:abstractNumId w:val="10"/>
  </w:num>
  <w:num w:numId="12">
    <w:abstractNumId w:val="6"/>
  </w:num>
  <w:num w:numId="13">
    <w:abstractNumId w:val="3"/>
  </w:num>
  <w:num w:numId="14">
    <w:abstractNumId w:val="4"/>
  </w:num>
  <w:num w:numId="15">
    <w:abstractNumId w:val="2"/>
  </w:num>
  <w:num w:numId="16">
    <w:abstractNumId w:val="22"/>
  </w:num>
  <w:num w:numId="17">
    <w:abstractNumId w:val="9"/>
  </w:num>
  <w:num w:numId="18">
    <w:abstractNumId w:val="18"/>
  </w:num>
  <w:num w:numId="19">
    <w:abstractNumId w:val="1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FD1"/>
    <w:rsid w:val="00002327"/>
    <w:rsid w:val="00002340"/>
    <w:rsid w:val="00002562"/>
    <w:rsid w:val="00002733"/>
    <w:rsid w:val="00003389"/>
    <w:rsid w:val="000036BD"/>
    <w:rsid w:val="00003821"/>
    <w:rsid w:val="00004563"/>
    <w:rsid w:val="00004787"/>
    <w:rsid w:val="00005FE7"/>
    <w:rsid w:val="00006916"/>
    <w:rsid w:val="00007C58"/>
    <w:rsid w:val="00010159"/>
    <w:rsid w:val="000102BD"/>
    <w:rsid w:val="00010DFC"/>
    <w:rsid w:val="00010F58"/>
    <w:rsid w:val="000112B6"/>
    <w:rsid w:val="0001139D"/>
    <w:rsid w:val="0001329F"/>
    <w:rsid w:val="000146A7"/>
    <w:rsid w:val="00014941"/>
    <w:rsid w:val="00014F9B"/>
    <w:rsid w:val="00015F49"/>
    <w:rsid w:val="0001636E"/>
    <w:rsid w:val="0001690E"/>
    <w:rsid w:val="000169F5"/>
    <w:rsid w:val="00023449"/>
    <w:rsid w:val="00023462"/>
    <w:rsid w:val="000238D8"/>
    <w:rsid w:val="00023988"/>
    <w:rsid w:val="00025F60"/>
    <w:rsid w:val="00026388"/>
    <w:rsid w:val="0002684A"/>
    <w:rsid w:val="00027D4E"/>
    <w:rsid w:val="00030415"/>
    <w:rsid w:val="000306A5"/>
    <w:rsid w:val="00031415"/>
    <w:rsid w:val="00032E8A"/>
    <w:rsid w:val="0003338C"/>
    <w:rsid w:val="00033BA5"/>
    <w:rsid w:val="00033FF6"/>
    <w:rsid w:val="0003446E"/>
    <w:rsid w:val="000344CF"/>
    <w:rsid w:val="00034EE4"/>
    <w:rsid w:val="00035303"/>
    <w:rsid w:val="00035424"/>
    <w:rsid w:val="000364C4"/>
    <w:rsid w:val="00036668"/>
    <w:rsid w:val="000369C0"/>
    <w:rsid w:val="0003755A"/>
    <w:rsid w:val="000378F3"/>
    <w:rsid w:val="00041110"/>
    <w:rsid w:val="00041275"/>
    <w:rsid w:val="000415DA"/>
    <w:rsid w:val="000419AA"/>
    <w:rsid w:val="000419BF"/>
    <w:rsid w:val="00043100"/>
    <w:rsid w:val="00043710"/>
    <w:rsid w:val="00044C01"/>
    <w:rsid w:val="000450F6"/>
    <w:rsid w:val="00045DC4"/>
    <w:rsid w:val="000460E9"/>
    <w:rsid w:val="00046C94"/>
    <w:rsid w:val="000502F0"/>
    <w:rsid w:val="000503FD"/>
    <w:rsid w:val="000512BB"/>
    <w:rsid w:val="00051431"/>
    <w:rsid w:val="0005170A"/>
    <w:rsid w:val="00052C84"/>
    <w:rsid w:val="00053337"/>
    <w:rsid w:val="00053B83"/>
    <w:rsid w:val="00053DF0"/>
    <w:rsid w:val="000545CE"/>
    <w:rsid w:val="000545F7"/>
    <w:rsid w:val="0005461B"/>
    <w:rsid w:val="00054722"/>
    <w:rsid w:val="000551EA"/>
    <w:rsid w:val="0005540E"/>
    <w:rsid w:val="00056827"/>
    <w:rsid w:val="00057085"/>
    <w:rsid w:val="00057B1D"/>
    <w:rsid w:val="00057E9F"/>
    <w:rsid w:val="00060888"/>
    <w:rsid w:val="00060A9C"/>
    <w:rsid w:val="00061070"/>
    <w:rsid w:val="0006201F"/>
    <w:rsid w:val="0006241B"/>
    <w:rsid w:val="00062FC7"/>
    <w:rsid w:val="0006372B"/>
    <w:rsid w:val="00063910"/>
    <w:rsid w:val="000647AF"/>
    <w:rsid w:val="000651F8"/>
    <w:rsid w:val="0006609E"/>
    <w:rsid w:val="00066377"/>
    <w:rsid w:val="00066906"/>
    <w:rsid w:val="00066B35"/>
    <w:rsid w:val="00067114"/>
    <w:rsid w:val="0006783B"/>
    <w:rsid w:val="00070E07"/>
    <w:rsid w:val="000721F1"/>
    <w:rsid w:val="00072236"/>
    <w:rsid w:val="000727C2"/>
    <w:rsid w:val="00072FC8"/>
    <w:rsid w:val="00073830"/>
    <w:rsid w:val="00073D19"/>
    <w:rsid w:val="00073FA8"/>
    <w:rsid w:val="000740E7"/>
    <w:rsid w:val="00074A42"/>
    <w:rsid w:val="00075009"/>
    <w:rsid w:val="00075C88"/>
    <w:rsid w:val="00076487"/>
    <w:rsid w:val="00076608"/>
    <w:rsid w:val="0007681E"/>
    <w:rsid w:val="00077FA7"/>
    <w:rsid w:val="0008025F"/>
    <w:rsid w:val="000803F7"/>
    <w:rsid w:val="000809BA"/>
    <w:rsid w:val="00081D2E"/>
    <w:rsid w:val="00082AED"/>
    <w:rsid w:val="00082C9B"/>
    <w:rsid w:val="00082D69"/>
    <w:rsid w:val="00085108"/>
    <w:rsid w:val="0008524A"/>
    <w:rsid w:val="000853BE"/>
    <w:rsid w:val="000859F5"/>
    <w:rsid w:val="000861EC"/>
    <w:rsid w:val="00086E01"/>
    <w:rsid w:val="00086FB9"/>
    <w:rsid w:val="000870D7"/>
    <w:rsid w:val="00087287"/>
    <w:rsid w:val="00087496"/>
    <w:rsid w:val="00087712"/>
    <w:rsid w:val="000925A5"/>
    <w:rsid w:val="00093745"/>
    <w:rsid w:val="0009374A"/>
    <w:rsid w:val="000942F4"/>
    <w:rsid w:val="000951F6"/>
    <w:rsid w:val="000955AD"/>
    <w:rsid w:val="00095E7E"/>
    <w:rsid w:val="000966B7"/>
    <w:rsid w:val="00097AF7"/>
    <w:rsid w:val="000A1C48"/>
    <w:rsid w:val="000A23B9"/>
    <w:rsid w:val="000A2D05"/>
    <w:rsid w:val="000A2FDD"/>
    <w:rsid w:val="000A34AE"/>
    <w:rsid w:val="000A3BC1"/>
    <w:rsid w:val="000A3CA0"/>
    <w:rsid w:val="000A490C"/>
    <w:rsid w:val="000A4915"/>
    <w:rsid w:val="000A6538"/>
    <w:rsid w:val="000A6EC0"/>
    <w:rsid w:val="000A7BBF"/>
    <w:rsid w:val="000A7F1B"/>
    <w:rsid w:val="000B0118"/>
    <w:rsid w:val="000B0D50"/>
    <w:rsid w:val="000B1097"/>
    <w:rsid w:val="000B12E2"/>
    <w:rsid w:val="000B1CAE"/>
    <w:rsid w:val="000B26B9"/>
    <w:rsid w:val="000B331E"/>
    <w:rsid w:val="000B3494"/>
    <w:rsid w:val="000B34E8"/>
    <w:rsid w:val="000B43C1"/>
    <w:rsid w:val="000B4B05"/>
    <w:rsid w:val="000B4EC6"/>
    <w:rsid w:val="000B53B9"/>
    <w:rsid w:val="000B5D70"/>
    <w:rsid w:val="000B696E"/>
    <w:rsid w:val="000B69E2"/>
    <w:rsid w:val="000B7FDC"/>
    <w:rsid w:val="000C0D32"/>
    <w:rsid w:val="000C14BB"/>
    <w:rsid w:val="000C22B3"/>
    <w:rsid w:val="000C24E4"/>
    <w:rsid w:val="000C2F48"/>
    <w:rsid w:val="000C3150"/>
    <w:rsid w:val="000C35F6"/>
    <w:rsid w:val="000C3857"/>
    <w:rsid w:val="000C3C19"/>
    <w:rsid w:val="000C4CDA"/>
    <w:rsid w:val="000C579D"/>
    <w:rsid w:val="000C5DEF"/>
    <w:rsid w:val="000C606F"/>
    <w:rsid w:val="000C63AB"/>
    <w:rsid w:val="000C6BDA"/>
    <w:rsid w:val="000C75F7"/>
    <w:rsid w:val="000C7D0D"/>
    <w:rsid w:val="000D08BA"/>
    <w:rsid w:val="000D0C7A"/>
    <w:rsid w:val="000D1248"/>
    <w:rsid w:val="000D15EF"/>
    <w:rsid w:val="000D17FA"/>
    <w:rsid w:val="000D312E"/>
    <w:rsid w:val="000D3F57"/>
    <w:rsid w:val="000D47EE"/>
    <w:rsid w:val="000D5514"/>
    <w:rsid w:val="000D552F"/>
    <w:rsid w:val="000D57BA"/>
    <w:rsid w:val="000D5962"/>
    <w:rsid w:val="000D607F"/>
    <w:rsid w:val="000D6E04"/>
    <w:rsid w:val="000D7834"/>
    <w:rsid w:val="000E014C"/>
    <w:rsid w:val="000E0AEC"/>
    <w:rsid w:val="000E171D"/>
    <w:rsid w:val="000E213C"/>
    <w:rsid w:val="000E5B0B"/>
    <w:rsid w:val="000E6D8C"/>
    <w:rsid w:val="000E72C5"/>
    <w:rsid w:val="000F198A"/>
    <w:rsid w:val="000F1C2E"/>
    <w:rsid w:val="000F2148"/>
    <w:rsid w:val="000F3471"/>
    <w:rsid w:val="000F3EA3"/>
    <w:rsid w:val="000F5124"/>
    <w:rsid w:val="000F5473"/>
    <w:rsid w:val="000F5CC5"/>
    <w:rsid w:val="000F5E23"/>
    <w:rsid w:val="000F5F13"/>
    <w:rsid w:val="000F648C"/>
    <w:rsid w:val="000F7B2E"/>
    <w:rsid w:val="0010077D"/>
    <w:rsid w:val="00100AC7"/>
    <w:rsid w:val="00100E7B"/>
    <w:rsid w:val="00100F69"/>
    <w:rsid w:val="00101A1A"/>
    <w:rsid w:val="00101AE6"/>
    <w:rsid w:val="00102852"/>
    <w:rsid w:val="00102ED7"/>
    <w:rsid w:val="00103C3B"/>
    <w:rsid w:val="00105D8E"/>
    <w:rsid w:val="00105E53"/>
    <w:rsid w:val="00106204"/>
    <w:rsid w:val="00106798"/>
    <w:rsid w:val="00106B56"/>
    <w:rsid w:val="00106E82"/>
    <w:rsid w:val="00106F7D"/>
    <w:rsid w:val="00107180"/>
    <w:rsid w:val="00107264"/>
    <w:rsid w:val="00107C6F"/>
    <w:rsid w:val="00107C92"/>
    <w:rsid w:val="0011178A"/>
    <w:rsid w:val="00111CD2"/>
    <w:rsid w:val="0011275E"/>
    <w:rsid w:val="001139CD"/>
    <w:rsid w:val="00114890"/>
    <w:rsid w:val="0011522A"/>
    <w:rsid w:val="0011592C"/>
    <w:rsid w:val="00115ABC"/>
    <w:rsid w:val="001173E0"/>
    <w:rsid w:val="00117C41"/>
    <w:rsid w:val="00117E69"/>
    <w:rsid w:val="001204DF"/>
    <w:rsid w:val="00120CB3"/>
    <w:rsid w:val="00120DC3"/>
    <w:rsid w:val="00121E44"/>
    <w:rsid w:val="00121E54"/>
    <w:rsid w:val="001228B1"/>
    <w:rsid w:val="001228C1"/>
    <w:rsid w:val="0012291D"/>
    <w:rsid w:val="00122ED5"/>
    <w:rsid w:val="001234A5"/>
    <w:rsid w:val="001235BA"/>
    <w:rsid w:val="00124507"/>
    <w:rsid w:val="0012491B"/>
    <w:rsid w:val="00124CE8"/>
    <w:rsid w:val="00125978"/>
    <w:rsid w:val="00125F34"/>
    <w:rsid w:val="00127AE8"/>
    <w:rsid w:val="00127B3F"/>
    <w:rsid w:val="001300B1"/>
    <w:rsid w:val="00130CA1"/>
    <w:rsid w:val="00131322"/>
    <w:rsid w:val="00131490"/>
    <w:rsid w:val="00131CB4"/>
    <w:rsid w:val="00131D3E"/>
    <w:rsid w:val="001323A4"/>
    <w:rsid w:val="00133A34"/>
    <w:rsid w:val="0013468F"/>
    <w:rsid w:val="00134FFE"/>
    <w:rsid w:val="00135C96"/>
    <w:rsid w:val="00135E0D"/>
    <w:rsid w:val="00136AEF"/>
    <w:rsid w:val="00136CB1"/>
    <w:rsid w:val="00137545"/>
    <w:rsid w:val="001377AA"/>
    <w:rsid w:val="00140594"/>
    <w:rsid w:val="00140940"/>
    <w:rsid w:val="001410A5"/>
    <w:rsid w:val="00141B1E"/>
    <w:rsid w:val="0014351E"/>
    <w:rsid w:val="0014369C"/>
    <w:rsid w:val="00144C2E"/>
    <w:rsid w:val="001465D4"/>
    <w:rsid w:val="00147B09"/>
    <w:rsid w:val="00147E57"/>
    <w:rsid w:val="00147EE3"/>
    <w:rsid w:val="00147F16"/>
    <w:rsid w:val="0015026E"/>
    <w:rsid w:val="00150771"/>
    <w:rsid w:val="001507A9"/>
    <w:rsid w:val="00150870"/>
    <w:rsid w:val="00150D05"/>
    <w:rsid w:val="00151222"/>
    <w:rsid w:val="00151FE6"/>
    <w:rsid w:val="00152657"/>
    <w:rsid w:val="0015334B"/>
    <w:rsid w:val="001533BA"/>
    <w:rsid w:val="001536BB"/>
    <w:rsid w:val="001538DC"/>
    <w:rsid w:val="00153D52"/>
    <w:rsid w:val="00153DD7"/>
    <w:rsid w:val="001540DD"/>
    <w:rsid w:val="0015432C"/>
    <w:rsid w:val="00154866"/>
    <w:rsid w:val="001558FC"/>
    <w:rsid w:val="00155968"/>
    <w:rsid w:val="00156487"/>
    <w:rsid w:val="001571C5"/>
    <w:rsid w:val="00160559"/>
    <w:rsid w:val="001605B9"/>
    <w:rsid w:val="001611F8"/>
    <w:rsid w:val="001615DF"/>
    <w:rsid w:val="00161EE7"/>
    <w:rsid w:val="00163876"/>
    <w:rsid w:val="00165C47"/>
    <w:rsid w:val="0016680D"/>
    <w:rsid w:val="001669A7"/>
    <w:rsid w:val="00170F25"/>
    <w:rsid w:val="00171146"/>
    <w:rsid w:val="00171CDA"/>
    <w:rsid w:val="001722B5"/>
    <w:rsid w:val="00172320"/>
    <w:rsid w:val="00172467"/>
    <w:rsid w:val="00172760"/>
    <w:rsid w:val="001728CA"/>
    <w:rsid w:val="001729D5"/>
    <w:rsid w:val="00173CB4"/>
    <w:rsid w:val="0017456D"/>
    <w:rsid w:val="00174CD8"/>
    <w:rsid w:val="00175AF4"/>
    <w:rsid w:val="00176103"/>
    <w:rsid w:val="001778E0"/>
    <w:rsid w:val="00177ADB"/>
    <w:rsid w:val="00177D9A"/>
    <w:rsid w:val="00180398"/>
    <w:rsid w:val="00181A9F"/>
    <w:rsid w:val="00181BAD"/>
    <w:rsid w:val="00181C76"/>
    <w:rsid w:val="001825E1"/>
    <w:rsid w:val="00183482"/>
    <w:rsid w:val="00183619"/>
    <w:rsid w:val="001836B5"/>
    <w:rsid w:val="001846C4"/>
    <w:rsid w:val="001852E6"/>
    <w:rsid w:val="001856F4"/>
    <w:rsid w:val="00185924"/>
    <w:rsid w:val="00185CAF"/>
    <w:rsid w:val="00186690"/>
    <w:rsid w:val="00186DA0"/>
    <w:rsid w:val="00187302"/>
    <w:rsid w:val="00187352"/>
    <w:rsid w:val="00187E37"/>
    <w:rsid w:val="001915CC"/>
    <w:rsid w:val="00191CE6"/>
    <w:rsid w:val="00191EE3"/>
    <w:rsid w:val="00192258"/>
    <w:rsid w:val="00192558"/>
    <w:rsid w:val="0019270E"/>
    <w:rsid w:val="00192848"/>
    <w:rsid w:val="00193AD2"/>
    <w:rsid w:val="001952DF"/>
    <w:rsid w:val="00195B20"/>
    <w:rsid w:val="00196DF0"/>
    <w:rsid w:val="001973B0"/>
    <w:rsid w:val="001978B0"/>
    <w:rsid w:val="00197988"/>
    <w:rsid w:val="001A0278"/>
    <w:rsid w:val="001A02FA"/>
    <w:rsid w:val="001A058F"/>
    <w:rsid w:val="001A0695"/>
    <w:rsid w:val="001A18BA"/>
    <w:rsid w:val="001A2318"/>
    <w:rsid w:val="001A2465"/>
    <w:rsid w:val="001A2A32"/>
    <w:rsid w:val="001A394D"/>
    <w:rsid w:val="001A621A"/>
    <w:rsid w:val="001A67F2"/>
    <w:rsid w:val="001A6DD3"/>
    <w:rsid w:val="001B0181"/>
    <w:rsid w:val="001B0453"/>
    <w:rsid w:val="001B0856"/>
    <w:rsid w:val="001B0C9A"/>
    <w:rsid w:val="001B21F6"/>
    <w:rsid w:val="001B267B"/>
    <w:rsid w:val="001B3635"/>
    <w:rsid w:val="001B3722"/>
    <w:rsid w:val="001B428C"/>
    <w:rsid w:val="001B5452"/>
    <w:rsid w:val="001B58CE"/>
    <w:rsid w:val="001B5F67"/>
    <w:rsid w:val="001B6E6B"/>
    <w:rsid w:val="001B7852"/>
    <w:rsid w:val="001B7A43"/>
    <w:rsid w:val="001C01AD"/>
    <w:rsid w:val="001C03F8"/>
    <w:rsid w:val="001C0B89"/>
    <w:rsid w:val="001C0EBC"/>
    <w:rsid w:val="001C1FCF"/>
    <w:rsid w:val="001C2637"/>
    <w:rsid w:val="001C2E59"/>
    <w:rsid w:val="001C2FDB"/>
    <w:rsid w:val="001C37A1"/>
    <w:rsid w:val="001C4231"/>
    <w:rsid w:val="001C4600"/>
    <w:rsid w:val="001C51F3"/>
    <w:rsid w:val="001C6D03"/>
    <w:rsid w:val="001C756A"/>
    <w:rsid w:val="001D20DB"/>
    <w:rsid w:val="001D355A"/>
    <w:rsid w:val="001D3779"/>
    <w:rsid w:val="001D3F25"/>
    <w:rsid w:val="001D461A"/>
    <w:rsid w:val="001D52DE"/>
    <w:rsid w:val="001D55F3"/>
    <w:rsid w:val="001D5DAB"/>
    <w:rsid w:val="001D5FD7"/>
    <w:rsid w:val="001D636C"/>
    <w:rsid w:val="001D68FA"/>
    <w:rsid w:val="001D6DEB"/>
    <w:rsid w:val="001D6DF6"/>
    <w:rsid w:val="001D7A11"/>
    <w:rsid w:val="001E0A36"/>
    <w:rsid w:val="001E1382"/>
    <w:rsid w:val="001E1637"/>
    <w:rsid w:val="001E16C8"/>
    <w:rsid w:val="001E1EB1"/>
    <w:rsid w:val="001E20B0"/>
    <w:rsid w:val="001E27CA"/>
    <w:rsid w:val="001E32F1"/>
    <w:rsid w:val="001E3688"/>
    <w:rsid w:val="001E4D2A"/>
    <w:rsid w:val="001E4F46"/>
    <w:rsid w:val="001E52E5"/>
    <w:rsid w:val="001E5E6D"/>
    <w:rsid w:val="001E610A"/>
    <w:rsid w:val="001E6AE6"/>
    <w:rsid w:val="001E6B48"/>
    <w:rsid w:val="001E6FF1"/>
    <w:rsid w:val="001E793E"/>
    <w:rsid w:val="001F0ABC"/>
    <w:rsid w:val="001F1348"/>
    <w:rsid w:val="001F2EC0"/>
    <w:rsid w:val="001F3A6E"/>
    <w:rsid w:val="001F3E25"/>
    <w:rsid w:val="001F4193"/>
    <w:rsid w:val="001F4829"/>
    <w:rsid w:val="001F4B90"/>
    <w:rsid w:val="001F5387"/>
    <w:rsid w:val="001F573E"/>
    <w:rsid w:val="001F5B6C"/>
    <w:rsid w:val="001F5D33"/>
    <w:rsid w:val="001F603E"/>
    <w:rsid w:val="001F6D3B"/>
    <w:rsid w:val="001F72AD"/>
    <w:rsid w:val="001F78E5"/>
    <w:rsid w:val="001F7BD9"/>
    <w:rsid w:val="0020007A"/>
    <w:rsid w:val="0020163D"/>
    <w:rsid w:val="0020177E"/>
    <w:rsid w:val="00201F26"/>
    <w:rsid w:val="002034E4"/>
    <w:rsid w:val="00203839"/>
    <w:rsid w:val="0020387D"/>
    <w:rsid w:val="00204061"/>
    <w:rsid w:val="00205538"/>
    <w:rsid w:val="00205840"/>
    <w:rsid w:val="00207D5B"/>
    <w:rsid w:val="00210D84"/>
    <w:rsid w:val="0021102E"/>
    <w:rsid w:val="0021119F"/>
    <w:rsid w:val="0021140D"/>
    <w:rsid w:val="00211650"/>
    <w:rsid w:val="00211891"/>
    <w:rsid w:val="00211966"/>
    <w:rsid w:val="00211A01"/>
    <w:rsid w:val="00211CC8"/>
    <w:rsid w:val="00211E0F"/>
    <w:rsid w:val="002130F0"/>
    <w:rsid w:val="002141FD"/>
    <w:rsid w:val="00214B76"/>
    <w:rsid w:val="00215079"/>
    <w:rsid w:val="002157DC"/>
    <w:rsid w:val="00216507"/>
    <w:rsid w:val="00216668"/>
    <w:rsid w:val="00217273"/>
    <w:rsid w:val="00217BBE"/>
    <w:rsid w:val="002222CF"/>
    <w:rsid w:val="002229B1"/>
    <w:rsid w:val="00222C45"/>
    <w:rsid w:val="002253CB"/>
    <w:rsid w:val="002269DD"/>
    <w:rsid w:val="00227090"/>
    <w:rsid w:val="00227562"/>
    <w:rsid w:val="0022795C"/>
    <w:rsid w:val="00230463"/>
    <w:rsid w:val="00231BDE"/>
    <w:rsid w:val="0023396C"/>
    <w:rsid w:val="00233EB4"/>
    <w:rsid w:val="002349B8"/>
    <w:rsid w:val="00235658"/>
    <w:rsid w:val="0023573B"/>
    <w:rsid w:val="00235E40"/>
    <w:rsid w:val="00236F19"/>
    <w:rsid w:val="00237071"/>
    <w:rsid w:val="0024090F"/>
    <w:rsid w:val="00241031"/>
    <w:rsid w:val="0024123D"/>
    <w:rsid w:val="0024198F"/>
    <w:rsid w:val="00241CA4"/>
    <w:rsid w:val="00241FAF"/>
    <w:rsid w:val="00242727"/>
    <w:rsid w:val="00243566"/>
    <w:rsid w:val="00243B73"/>
    <w:rsid w:val="00244179"/>
    <w:rsid w:val="0024523A"/>
    <w:rsid w:val="0024599E"/>
    <w:rsid w:val="00245B07"/>
    <w:rsid w:val="002460CB"/>
    <w:rsid w:val="00246D6D"/>
    <w:rsid w:val="0024755C"/>
    <w:rsid w:val="0024761B"/>
    <w:rsid w:val="0024785E"/>
    <w:rsid w:val="00250DAB"/>
    <w:rsid w:val="0025277E"/>
    <w:rsid w:val="00252A6E"/>
    <w:rsid w:val="0025375B"/>
    <w:rsid w:val="00253DA0"/>
    <w:rsid w:val="00255323"/>
    <w:rsid w:val="00255B65"/>
    <w:rsid w:val="00255C51"/>
    <w:rsid w:val="00255C6B"/>
    <w:rsid w:val="00256237"/>
    <w:rsid w:val="0025637C"/>
    <w:rsid w:val="002569DD"/>
    <w:rsid w:val="002604F2"/>
    <w:rsid w:val="00260C0E"/>
    <w:rsid w:val="00260E2E"/>
    <w:rsid w:val="00260F8D"/>
    <w:rsid w:val="00261432"/>
    <w:rsid w:val="0026153F"/>
    <w:rsid w:val="0026180C"/>
    <w:rsid w:val="00261F48"/>
    <w:rsid w:val="00262EF6"/>
    <w:rsid w:val="00263B20"/>
    <w:rsid w:val="00263C7A"/>
    <w:rsid w:val="00265704"/>
    <w:rsid w:val="00265C5F"/>
    <w:rsid w:val="00266113"/>
    <w:rsid w:val="002668AA"/>
    <w:rsid w:val="002668E0"/>
    <w:rsid w:val="0026731B"/>
    <w:rsid w:val="002678AE"/>
    <w:rsid w:val="002700B4"/>
    <w:rsid w:val="0027030B"/>
    <w:rsid w:val="002708C8"/>
    <w:rsid w:val="00271B30"/>
    <w:rsid w:val="00272094"/>
    <w:rsid w:val="002728A5"/>
    <w:rsid w:val="00273B43"/>
    <w:rsid w:val="002745AC"/>
    <w:rsid w:val="002754E8"/>
    <w:rsid w:val="00275B18"/>
    <w:rsid w:val="00275D1A"/>
    <w:rsid w:val="00275D9E"/>
    <w:rsid w:val="002761F6"/>
    <w:rsid w:val="00276280"/>
    <w:rsid w:val="00276A51"/>
    <w:rsid w:val="0027707E"/>
    <w:rsid w:val="002773CE"/>
    <w:rsid w:val="0027762B"/>
    <w:rsid w:val="002779DA"/>
    <w:rsid w:val="0028139F"/>
    <w:rsid w:val="00282927"/>
    <w:rsid w:val="002848C9"/>
    <w:rsid w:val="00284CEA"/>
    <w:rsid w:val="002850D8"/>
    <w:rsid w:val="00285C29"/>
    <w:rsid w:val="002862C0"/>
    <w:rsid w:val="00286845"/>
    <w:rsid w:val="00287062"/>
    <w:rsid w:val="002900D1"/>
    <w:rsid w:val="002905E4"/>
    <w:rsid w:val="00290C7E"/>
    <w:rsid w:val="00291992"/>
    <w:rsid w:val="0029329D"/>
    <w:rsid w:val="00293373"/>
    <w:rsid w:val="0029360F"/>
    <w:rsid w:val="002937B9"/>
    <w:rsid w:val="00293824"/>
    <w:rsid w:val="002961CD"/>
    <w:rsid w:val="002962C6"/>
    <w:rsid w:val="00296B86"/>
    <w:rsid w:val="00297D89"/>
    <w:rsid w:val="002A0355"/>
    <w:rsid w:val="002A0985"/>
    <w:rsid w:val="002A0E95"/>
    <w:rsid w:val="002A10CF"/>
    <w:rsid w:val="002A1368"/>
    <w:rsid w:val="002A15C5"/>
    <w:rsid w:val="002A1B2D"/>
    <w:rsid w:val="002A1B9D"/>
    <w:rsid w:val="002A1EC0"/>
    <w:rsid w:val="002A2380"/>
    <w:rsid w:val="002A2764"/>
    <w:rsid w:val="002A3069"/>
    <w:rsid w:val="002A3259"/>
    <w:rsid w:val="002A340E"/>
    <w:rsid w:val="002A37BE"/>
    <w:rsid w:val="002A6026"/>
    <w:rsid w:val="002A6485"/>
    <w:rsid w:val="002A64FA"/>
    <w:rsid w:val="002A73F8"/>
    <w:rsid w:val="002A792F"/>
    <w:rsid w:val="002B0060"/>
    <w:rsid w:val="002B0181"/>
    <w:rsid w:val="002B01BF"/>
    <w:rsid w:val="002B092D"/>
    <w:rsid w:val="002B11DB"/>
    <w:rsid w:val="002B1534"/>
    <w:rsid w:val="002B1F18"/>
    <w:rsid w:val="002B273B"/>
    <w:rsid w:val="002B2F4E"/>
    <w:rsid w:val="002B4003"/>
    <w:rsid w:val="002B66C9"/>
    <w:rsid w:val="002B6FF4"/>
    <w:rsid w:val="002B72E6"/>
    <w:rsid w:val="002C03BF"/>
    <w:rsid w:val="002C0777"/>
    <w:rsid w:val="002C0BB1"/>
    <w:rsid w:val="002C0C2D"/>
    <w:rsid w:val="002C311C"/>
    <w:rsid w:val="002C3D79"/>
    <w:rsid w:val="002C3D8B"/>
    <w:rsid w:val="002C48A2"/>
    <w:rsid w:val="002C7234"/>
    <w:rsid w:val="002C74BD"/>
    <w:rsid w:val="002C7A16"/>
    <w:rsid w:val="002D0E63"/>
    <w:rsid w:val="002D2E4D"/>
    <w:rsid w:val="002D301B"/>
    <w:rsid w:val="002D412D"/>
    <w:rsid w:val="002D46FD"/>
    <w:rsid w:val="002D5271"/>
    <w:rsid w:val="002D5D54"/>
    <w:rsid w:val="002D72BE"/>
    <w:rsid w:val="002D7F46"/>
    <w:rsid w:val="002E196F"/>
    <w:rsid w:val="002E1CF5"/>
    <w:rsid w:val="002E21AB"/>
    <w:rsid w:val="002E2612"/>
    <w:rsid w:val="002E2F11"/>
    <w:rsid w:val="002E354A"/>
    <w:rsid w:val="002E3628"/>
    <w:rsid w:val="002E3F93"/>
    <w:rsid w:val="002E41AA"/>
    <w:rsid w:val="002E53D5"/>
    <w:rsid w:val="002E60CA"/>
    <w:rsid w:val="002E61E1"/>
    <w:rsid w:val="002E6921"/>
    <w:rsid w:val="002E6D4C"/>
    <w:rsid w:val="002E7027"/>
    <w:rsid w:val="002E755D"/>
    <w:rsid w:val="002E7D63"/>
    <w:rsid w:val="002F03B7"/>
    <w:rsid w:val="002F07F4"/>
    <w:rsid w:val="002F0BB9"/>
    <w:rsid w:val="002F104B"/>
    <w:rsid w:val="002F2B91"/>
    <w:rsid w:val="002F4D6E"/>
    <w:rsid w:val="002F5596"/>
    <w:rsid w:val="002F5FDC"/>
    <w:rsid w:val="002F6127"/>
    <w:rsid w:val="002F63D2"/>
    <w:rsid w:val="002F696C"/>
    <w:rsid w:val="002F6F88"/>
    <w:rsid w:val="002F7FB1"/>
    <w:rsid w:val="003004D7"/>
    <w:rsid w:val="00300F8B"/>
    <w:rsid w:val="00301C8E"/>
    <w:rsid w:val="003023D6"/>
    <w:rsid w:val="003030F0"/>
    <w:rsid w:val="003036DE"/>
    <w:rsid w:val="00303833"/>
    <w:rsid w:val="00303D9C"/>
    <w:rsid w:val="0030448F"/>
    <w:rsid w:val="00306DF8"/>
    <w:rsid w:val="003072D6"/>
    <w:rsid w:val="00307353"/>
    <w:rsid w:val="003074AE"/>
    <w:rsid w:val="0030785B"/>
    <w:rsid w:val="003108F3"/>
    <w:rsid w:val="00310984"/>
    <w:rsid w:val="00312302"/>
    <w:rsid w:val="003127B8"/>
    <w:rsid w:val="00312F0E"/>
    <w:rsid w:val="0031380B"/>
    <w:rsid w:val="003149DE"/>
    <w:rsid w:val="00314ADF"/>
    <w:rsid w:val="00314D17"/>
    <w:rsid w:val="00314FDC"/>
    <w:rsid w:val="00315281"/>
    <w:rsid w:val="003165D8"/>
    <w:rsid w:val="003171E6"/>
    <w:rsid w:val="003173D9"/>
    <w:rsid w:val="00317B9C"/>
    <w:rsid w:val="00320774"/>
    <w:rsid w:val="00321D18"/>
    <w:rsid w:val="0032278E"/>
    <w:rsid w:val="003232B4"/>
    <w:rsid w:val="003258AD"/>
    <w:rsid w:val="00327132"/>
    <w:rsid w:val="00330C13"/>
    <w:rsid w:val="003312E1"/>
    <w:rsid w:val="003313A0"/>
    <w:rsid w:val="003313D5"/>
    <w:rsid w:val="00331D1C"/>
    <w:rsid w:val="00332533"/>
    <w:rsid w:val="003335E6"/>
    <w:rsid w:val="003349B5"/>
    <w:rsid w:val="00334E08"/>
    <w:rsid w:val="0033525C"/>
    <w:rsid w:val="00336407"/>
    <w:rsid w:val="00336630"/>
    <w:rsid w:val="003368AF"/>
    <w:rsid w:val="0033699C"/>
    <w:rsid w:val="00336F01"/>
    <w:rsid w:val="003370EA"/>
    <w:rsid w:val="00337741"/>
    <w:rsid w:val="00340B4C"/>
    <w:rsid w:val="0034214C"/>
    <w:rsid w:val="00342507"/>
    <w:rsid w:val="00342539"/>
    <w:rsid w:val="00342D11"/>
    <w:rsid w:val="00343770"/>
    <w:rsid w:val="00344B53"/>
    <w:rsid w:val="00345E9D"/>
    <w:rsid w:val="003463F4"/>
    <w:rsid w:val="00346557"/>
    <w:rsid w:val="0034665A"/>
    <w:rsid w:val="00346F1E"/>
    <w:rsid w:val="00347187"/>
    <w:rsid w:val="00347D16"/>
    <w:rsid w:val="00350F2C"/>
    <w:rsid w:val="0035141A"/>
    <w:rsid w:val="00351AAE"/>
    <w:rsid w:val="00351E66"/>
    <w:rsid w:val="003527AE"/>
    <w:rsid w:val="00353103"/>
    <w:rsid w:val="00353D48"/>
    <w:rsid w:val="00354BDE"/>
    <w:rsid w:val="00355228"/>
    <w:rsid w:val="00355952"/>
    <w:rsid w:val="00355E42"/>
    <w:rsid w:val="003564B9"/>
    <w:rsid w:val="0035661D"/>
    <w:rsid w:val="003566CE"/>
    <w:rsid w:val="00356B72"/>
    <w:rsid w:val="00357E0D"/>
    <w:rsid w:val="00360DD5"/>
    <w:rsid w:val="00362469"/>
    <w:rsid w:val="00362706"/>
    <w:rsid w:val="00362E12"/>
    <w:rsid w:val="003638F6"/>
    <w:rsid w:val="00364779"/>
    <w:rsid w:val="00364DB7"/>
    <w:rsid w:val="003660C4"/>
    <w:rsid w:val="003665D1"/>
    <w:rsid w:val="00366889"/>
    <w:rsid w:val="00367AC4"/>
    <w:rsid w:val="00367EFF"/>
    <w:rsid w:val="00367FD6"/>
    <w:rsid w:val="00370863"/>
    <w:rsid w:val="003711AC"/>
    <w:rsid w:val="003713B5"/>
    <w:rsid w:val="00371916"/>
    <w:rsid w:val="00371D1C"/>
    <w:rsid w:val="00371F0B"/>
    <w:rsid w:val="0037247A"/>
    <w:rsid w:val="0037438C"/>
    <w:rsid w:val="00374DCD"/>
    <w:rsid w:val="00375176"/>
    <w:rsid w:val="003751B7"/>
    <w:rsid w:val="00375723"/>
    <w:rsid w:val="003766FC"/>
    <w:rsid w:val="00376B2D"/>
    <w:rsid w:val="003770F5"/>
    <w:rsid w:val="003773E8"/>
    <w:rsid w:val="003802BC"/>
    <w:rsid w:val="00380424"/>
    <w:rsid w:val="003808FC"/>
    <w:rsid w:val="00380DD7"/>
    <w:rsid w:val="003812F8"/>
    <w:rsid w:val="00381DA5"/>
    <w:rsid w:val="003828C9"/>
    <w:rsid w:val="00382B65"/>
    <w:rsid w:val="00382F4E"/>
    <w:rsid w:val="00387352"/>
    <w:rsid w:val="00391B91"/>
    <w:rsid w:val="00393333"/>
    <w:rsid w:val="003933B5"/>
    <w:rsid w:val="00393446"/>
    <w:rsid w:val="00393612"/>
    <w:rsid w:val="00393D23"/>
    <w:rsid w:val="00393F19"/>
    <w:rsid w:val="00394726"/>
    <w:rsid w:val="00396123"/>
    <w:rsid w:val="00397934"/>
    <w:rsid w:val="00397E0B"/>
    <w:rsid w:val="003A04D8"/>
    <w:rsid w:val="003A2125"/>
    <w:rsid w:val="003A224C"/>
    <w:rsid w:val="003A2439"/>
    <w:rsid w:val="003A2F08"/>
    <w:rsid w:val="003A39D7"/>
    <w:rsid w:val="003A462B"/>
    <w:rsid w:val="003A5120"/>
    <w:rsid w:val="003A6192"/>
    <w:rsid w:val="003A65BD"/>
    <w:rsid w:val="003B0A49"/>
    <w:rsid w:val="003B0F33"/>
    <w:rsid w:val="003B1610"/>
    <w:rsid w:val="003B1689"/>
    <w:rsid w:val="003B242D"/>
    <w:rsid w:val="003B2AEE"/>
    <w:rsid w:val="003B3C2C"/>
    <w:rsid w:val="003B42E3"/>
    <w:rsid w:val="003B4AD6"/>
    <w:rsid w:val="003B5919"/>
    <w:rsid w:val="003B5BEA"/>
    <w:rsid w:val="003B6CD6"/>
    <w:rsid w:val="003B72D2"/>
    <w:rsid w:val="003B72DE"/>
    <w:rsid w:val="003B7D20"/>
    <w:rsid w:val="003C0675"/>
    <w:rsid w:val="003C0EF6"/>
    <w:rsid w:val="003C0F25"/>
    <w:rsid w:val="003C1DDA"/>
    <w:rsid w:val="003C2932"/>
    <w:rsid w:val="003C2F38"/>
    <w:rsid w:val="003C2FAA"/>
    <w:rsid w:val="003C329C"/>
    <w:rsid w:val="003C350F"/>
    <w:rsid w:val="003C3BC7"/>
    <w:rsid w:val="003C4439"/>
    <w:rsid w:val="003C4907"/>
    <w:rsid w:val="003C5DF6"/>
    <w:rsid w:val="003C7573"/>
    <w:rsid w:val="003C779D"/>
    <w:rsid w:val="003D08F4"/>
    <w:rsid w:val="003D0D8E"/>
    <w:rsid w:val="003D128B"/>
    <w:rsid w:val="003D1F06"/>
    <w:rsid w:val="003D272B"/>
    <w:rsid w:val="003D4EE6"/>
    <w:rsid w:val="003D517B"/>
    <w:rsid w:val="003D5397"/>
    <w:rsid w:val="003D5E3F"/>
    <w:rsid w:val="003D6FD3"/>
    <w:rsid w:val="003D72D2"/>
    <w:rsid w:val="003D7D41"/>
    <w:rsid w:val="003E1C44"/>
    <w:rsid w:val="003E2117"/>
    <w:rsid w:val="003E278D"/>
    <w:rsid w:val="003E51B2"/>
    <w:rsid w:val="003E58E8"/>
    <w:rsid w:val="003E5BEC"/>
    <w:rsid w:val="003E619A"/>
    <w:rsid w:val="003E6941"/>
    <w:rsid w:val="003E6EDA"/>
    <w:rsid w:val="003E7561"/>
    <w:rsid w:val="003E77EF"/>
    <w:rsid w:val="003F0545"/>
    <w:rsid w:val="003F0784"/>
    <w:rsid w:val="003F10CE"/>
    <w:rsid w:val="003F1187"/>
    <w:rsid w:val="003F1EFB"/>
    <w:rsid w:val="003F2412"/>
    <w:rsid w:val="003F3193"/>
    <w:rsid w:val="003F35AF"/>
    <w:rsid w:val="003F3DA3"/>
    <w:rsid w:val="003F619F"/>
    <w:rsid w:val="003F6446"/>
    <w:rsid w:val="003F6D73"/>
    <w:rsid w:val="003F6F72"/>
    <w:rsid w:val="003F6FBB"/>
    <w:rsid w:val="003F7559"/>
    <w:rsid w:val="004004D4"/>
    <w:rsid w:val="00400D65"/>
    <w:rsid w:val="0040134A"/>
    <w:rsid w:val="00401853"/>
    <w:rsid w:val="00402079"/>
    <w:rsid w:val="00402B23"/>
    <w:rsid w:val="00402B32"/>
    <w:rsid w:val="004041BC"/>
    <w:rsid w:val="004041C9"/>
    <w:rsid w:val="004044A1"/>
    <w:rsid w:val="00404D6D"/>
    <w:rsid w:val="00404FCC"/>
    <w:rsid w:val="0040666F"/>
    <w:rsid w:val="00406F10"/>
    <w:rsid w:val="00407B02"/>
    <w:rsid w:val="004108B6"/>
    <w:rsid w:val="0041260D"/>
    <w:rsid w:val="00413DF0"/>
    <w:rsid w:val="0041457F"/>
    <w:rsid w:val="00414746"/>
    <w:rsid w:val="00414C53"/>
    <w:rsid w:val="00415086"/>
    <w:rsid w:val="004155AD"/>
    <w:rsid w:val="00415E87"/>
    <w:rsid w:val="00416FCA"/>
    <w:rsid w:val="00420EF8"/>
    <w:rsid w:val="00421137"/>
    <w:rsid w:val="00421660"/>
    <w:rsid w:val="0042209F"/>
    <w:rsid w:val="0042228F"/>
    <w:rsid w:val="00422440"/>
    <w:rsid w:val="00423AFD"/>
    <w:rsid w:val="00423EE1"/>
    <w:rsid w:val="00424A1C"/>
    <w:rsid w:val="00424A48"/>
    <w:rsid w:val="00424DFD"/>
    <w:rsid w:val="00425C43"/>
    <w:rsid w:val="00426B7E"/>
    <w:rsid w:val="00426F2E"/>
    <w:rsid w:val="00427E57"/>
    <w:rsid w:val="004312CA"/>
    <w:rsid w:val="0043228E"/>
    <w:rsid w:val="004324DD"/>
    <w:rsid w:val="004328B6"/>
    <w:rsid w:val="004335FE"/>
    <w:rsid w:val="004340F6"/>
    <w:rsid w:val="00434775"/>
    <w:rsid w:val="0043600B"/>
    <w:rsid w:val="00436264"/>
    <w:rsid w:val="004363E7"/>
    <w:rsid w:val="004363F4"/>
    <w:rsid w:val="0043645C"/>
    <w:rsid w:val="00436B7F"/>
    <w:rsid w:val="00437F22"/>
    <w:rsid w:val="0044031E"/>
    <w:rsid w:val="00441E84"/>
    <w:rsid w:val="00442320"/>
    <w:rsid w:val="004426B3"/>
    <w:rsid w:val="00442BE5"/>
    <w:rsid w:val="0044341B"/>
    <w:rsid w:val="004434CD"/>
    <w:rsid w:val="00443C29"/>
    <w:rsid w:val="00444EBC"/>
    <w:rsid w:val="0044749F"/>
    <w:rsid w:val="00447991"/>
    <w:rsid w:val="00450786"/>
    <w:rsid w:val="00450B96"/>
    <w:rsid w:val="00451573"/>
    <w:rsid w:val="004515EE"/>
    <w:rsid w:val="00452079"/>
    <w:rsid w:val="004525F2"/>
    <w:rsid w:val="00452C91"/>
    <w:rsid w:val="00452D87"/>
    <w:rsid w:val="004541B5"/>
    <w:rsid w:val="00454CFA"/>
    <w:rsid w:val="00455667"/>
    <w:rsid w:val="00455789"/>
    <w:rsid w:val="0045622B"/>
    <w:rsid w:val="0045644A"/>
    <w:rsid w:val="00457566"/>
    <w:rsid w:val="00457BA1"/>
    <w:rsid w:val="00461192"/>
    <w:rsid w:val="004613B7"/>
    <w:rsid w:val="00461EE2"/>
    <w:rsid w:val="00461FA4"/>
    <w:rsid w:val="0046232E"/>
    <w:rsid w:val="00463416"/>
    <w:rsid w:val="004636F1"/>
    <w:rsid w:val="00463AEB"/>
    <w:rsid w:val="004659F4"/>
    <w:rsid w:val="00466426"/>
    <w:rsid w:val="00466F7C"/>
    <w:rsid w:val="00467416"/>
    <w:rsid w:val="00471E9C"/>
    <w:rsid w:val="00472E83"/>
    <w:rsid w:val="00473CFA"/>
    <w:rsid w:val="00474A17"/>
    <w:rsid w:val="00474BB0"/>
    <w:rsid w:val="00474C55"/>
    <w:rsid w:val="00474EB5"/>
    <w:rsid w:val="004757C6"/>
    <w:rsid w:val="00476D58"/>
    <w:rsid w:val="00476F01"/>
    <w:rsid w:val="00480131"/>
    <w:rsid w:val="00480EDE"/>
    <w:rsid w:val="00480F8D"/>
    <w:rsid w:val="00482B84"/>
    <w:rsid w:val="004841D4"/>
    <w:rsid w:val="00484F05"/>
    <w:rsid w:val="004852B9"/>
    <w:rsid w:val="00486EAE"/>
    <w:rsid w:val="004873C4"/>
    <w:rsid w:val="00487C5A"/>
    <w:rsid w:val="004909F0"/>
    <w:rsid w:val="0049113F"/>
    <w:rsid w:val="004912E0"/>
    <w:rsid w:val="00491A56"/>
    <w:rsid w:val="00491B22"/>
    <w:rsid w:val="00491DAC"/>
    <w:rsid w:val="00491E8A"/>
    <w:rsid w:val="00491F28"/>
    <w:rsid w:val="0049230D"/>
    <w:rsid w:val="00493236"/>
    <w:rsid w:val="00493462"/>
    <w:rsid w:val="00493650"/>
    <w:rsid w:val="0049379A"/>
    <w:rsid w:val="004950AB"/>
    <w:rsid w:val="0049512A"/>
    <w:rsid w:val="0049557E"/>
    <w:rsid w:val="00496680"/>
    <w:rsid w:val="00496ADC"/>
    <w:rsid w:val="00497138"/>
    <w:rsid w:val="0049763E"/>
    <w:rsid w:val="004A00F0"/>
    <w:rsid w:val="004A0487"/>
    <w:rsid w:val="004A0513"/>
    <w:rsid w:val="004A054C"/>
    <w:rsid w:val="004A1F11"/>
    <w:rsid w:val="004A2306"/>
    <w:rsid w:val="004A292F"/>
    <w:rsid w:val="004A30E4"/>
    <w:rsid w:val="004A32D9"/>
    <w:rsid w:val="004A44F6"/>
    <w:rsid w:val="004A4596"/>
    <w:rsid w:val="004A467B"/>
    <w:rsid w:val="004A4B11"/>
    <w:rsid w:val="004A531E"/>
    <w:rsid w:val="004A5E66"/>
    <w:rsid w:val="004A7087"/>
    <w:rsid w:val="004A7552"/>
    <w:rsid w:val="004A764A"/>
    <w:rsid w:val="004A79BD"/>
    <w:rsid w:val="004A7F60"/>
    <w:rsid w:val="004B0464"/>
    <w:rsid w:val="004B09C9"/>
    <w:rsid w:val="004B1D70"/>
    <w:rsid w:val="004B1E62"/>
    <w:rsid w:val="004B220B"/>
    <w:rsid w:val="004B390C"/>
    <w:rsid w:val="004B5416"/>
    <w:rsid w:val="004B588A"/>
    <w:rsid w:val="004B6599"/>
    <w:rsid w:val="004B7ACB"/>
    <w:rsid w:val="004B7DB0"/>
    <w:rsid w:val="004C0629"/>
    <w:rsid w:val="004C0D72"/>
    <w:rsid w:val="004C15A0"/>
    <w:rsid w:val="004C1E42"/>
    <w:rsid w:val="004C205F"/>
    <w:rsid w:val="004C2D54"/>
    <w:rsid w:val="004C3138"/>
    <w:rsid w:val="004C3785"/>
    <w:rsid w:val="004C3BFC"/>
    <w:rsid w:val="004C3D24"/>
    <w:rsid w:val="004C5086"/>
    <w:rsid w:val="004C5D0E"/>
    <w:rsid w:val="004C6054"/>
    <w:rsid w:val="004C6332"/>
    <w:rsid w:val="004C7449"/>
    <w:rsid w:val="004D0E04"/>
    <w:rsid w:val="004D1641"/>
    <w:rsid w:val="004D16C4"/>
    <w:rsid w:val="004D1E05"/>
    <w:rsid w:val="004D2A46"/>
    <w:rsid w:val="004D3152"/>
    <w:rsid w:val="004D3520"/>
    <w:rsid w:val="004D524A"/>
    <w:rsid w:val="004D6190"/>
    <w:rsid w:val="004D62A3"/>
    <w:rsid w:val="004D7236"/>
    <w:rsid w:val="004D7978"/>
    <w:rsid w:val="004E0A20"/>
    <w:rsid w:val="004E156D"/>
    <w:rsid w:val="004E44F7"/>
    <w:rsid w:val="004E4EB5"/>
    <w:rsid w:val="004E55A6"/>
    <w:rsid w:val="004E5987"/>
    <w:rsid w:val="004E5B0E"/>
    <w:rsid w:val="004E5B3D"/>
    <w:rsid w:val="004E5D4F"/>
    <w:rsid w:val="004E70E3"/>
    <w:rsid w:val="004E79AE"/>
    <w:rsid w:val="004E7ADC"/>
    <w:rsid w:val="004E7D15"/>
    <w:rsid w:val="004F0124"/>
    <w:rsid w:val="004F0D53"/>
    <w:rsid w:val="004F0EA6"/>
    <w:rsid w:val="004F1141"/>
    <w:rsid w:val="004F1348"/>
    <w:rsid w:val="004F23DA"/>
    <w:rsid w:val="004F25F3"/>
    <w:rsid w:val="004F41BF"/>
    <w:rsid w:val="004F42CD"/>
    <w:rsid w:val="004F42EB"/>
    <w:rsid w:val="004F48BF"/>
    <w:rsid w:val="004F5A2E"/>
    <w:rsid w:val="004F5CE2"/>
    <w:rsid w:val="004F5E50"/>
    <w:rsid w:val="004F61E6"/>
    <w:rsid w:val="004F6628"/>
    <w:rsid w:val="004F6FBD"/>
    <w:rsid w:val="0050078D"/>
    <w:rsid w:val="005009EE"/>
    <w:rsid w:val="0050174F"/>
    <w:rsid w:val="0050271E"/>
    <w:rsid w:val="00502875"/>
    <w:rsid w:val="00504885"/>
    <w:rsid w:val="00504A34"/>
    <w:rsid w:val="005066AB"/>
    <w:rsid w:val="005067B2"/>
    <w:rsid w:val="00506B5C"/>
    <w:rsid w:val="00506DC6"/>
    <w:rsid w:val="00507772"/>
    <w:rsid w:val="00507843"/>
    <w:rsid w:val="005103C6"/>
    <w:rsid w:val="005103E7"/>
    <w:rsid w:val="005123B7"/>
    <w:rsid w:val="005125A3"/>
    <w:rsid w:val="00512BBF"/>
    <w:rsid w:val="00513770"/>
    <w:rsid w:val="00513A38"/>
    <w:rsid w:val="00513A7C"/>
    <w:rsid w:val="00515AEF"/>
    <w:rsid w:val="005168A2"/>
    <w:rsid w:val="005178C4"/>
    <w:rsid w:val="00517911"/>
    <w:rsid w:val="00517AC8"/>
    <w:rsid w:val="00517C56"/>
    <w:rsid w:val="00517EC2"/>
    <w:rsid w:val="005202CB"/>
    <w:rsid w:val="00520869"/>
    <w:rsid w:val="00520AD1"/>
    <w:rsid w:val="00520FCD"/>
    <w:rsid w:val="00521A9F"/>
    <w:rsid w:val="00522452"/>
    <w:rsid w:val="00522908"/>
    <w:rsid w:val="00522CBE"/>
    <w:rsid w:val="00523B91"/>
    <w:rsid w:val="0052433D"/>
    <w:rsid w:val="0052475E"/>
    <w:rsid w:val="00524918"/>
    <w:rsid w:val="00524EAD"/>
    <w:rsid w:val="00525BA7"/>
    <w:rsid w:val="00526138"/>
    <w:rsid w:val="00526B51"/>
    <w:rsid w:val="0052742B"/>
    <w:rsid w:val="00527AC6"/>
    <w:rsid w:val="00527D17"/>
    <w:rsid w:val="00530176"/>
    <w:rsid w:val="00530851"/>
    <w:rsid w:val="00531057"/>
    <w:rsid w:val="005322A4"/>
    <w:rsid w:val="00532C07"/>
    <w:rsid w:val="00532D1B"/>
    <w:rsid w:val="005333FE"/>
    <w:rsid w:val="005335A4"/>
    <w:rsid w:val="00534EF4"/>
    <w:rsid w:val="0053523C"/>
    <w:rsid w:val="00535435"/>
    <w:rsid w:val="005359D5"/>
    <w:rsid w:val="005361BE"/>
    <w:rsid w:val="00536C2E"/>
    <w:rsid w:val="00537AB2"/>
    <w:rsid w:val="005402AE"/>
    <w:rsid w:val="0054149C"/>
    <w:rsid w:val="00541F91"/>
    <w:rsid w:val="0054255F"/>
    <w:rsid w:val="00542B7B"/>
    <w:rsid w:val="0054326A"/>
    <w:rsid w:val="00545AC9"/>
    <w:rsid w:val="00545DD2"/>
    <w:rsid w:val="00546DAC"/>
    <w:rsid w:val="00550085"/>
    <w:rsid w:val="005508F4"/>
    <w:rsid w:val="00551990"/>
    <w:rsid w:val="00551AA6"/>
    <w:rsid w:val="00553633"/>
    <w:rsid w:val="0055478D"/>
    <w:rsid w:val="00554F99"/>
    <w:rsid w:val="00555318"/>
    <w:rsid w:val="00555F23"/>
    <w:rsid w:val="00555FFC"/>
    <w:rsid w:val="0055613A"/>
    <w:rsid w:val="00556141"/>
    <w:rsid w:val="005563E0"/>
    <w:rsid w:val="00556A89"/>
    <w:rsid w:val="00556BB1"/>
    <w:rsid w:val="00560887"/>
    <w:rsid w:val="005608CA"/>
    <w:rsid w:val="00560930"/>
    <w:rsid w:val="00561BA7"/>
    <w:rsid w:val="00561CCE"/>
    <w:rsid w:val="00561CD3"/>
    <w:rsid w:val="00561D29"/>
    <w:rsid w:val="005624E7"/>
    <w:rsid w:val="00562756"/>
    <w:rsid w:val="00563C01"/>
    <w:rsid w:val="005656B0"/>
    <w:rsid w:val="0056579F"/>
    <w:rsid w:val="00565B79"/>
    <w:rsid w:val="0056600C"/>
    <w:rsid w:val="00567B2D"/>
    <w:rsid w:val="00570100"/>
    <w:rsid w:val="00570432"/>
    <w:rsid w:val="00573826"/>
    <w:rsid w:val="00574266"/>
    <w:rsid w:val="00574E20"/>
    <w:rsid w:val="0057566E"/>
    <w:rsid w:val="0057589A"/>
    <w:rsid w:val="00575C08"/>
    <w:rsid w:val="00576632"/>
    <w:rsid w:val="00576F98"/>
    <w:rsid w:val="00577405"/>
    <w:rsid w:val="0057773E"/>
    <w:rsid w:val="005778F1"/>
    <w:rsid w:val="00581129"/>
    <w:rsid w:val="00582867"/>
    <w:rsid w:val="00582FC3"/>
    <w:rsid w:val="0058304A"/>
    <w:rsid w:val="00583955"/>
    <w:rsid w:val="005842F4"/>
    <w:rsid w:val="00584451"/>
    <w:rsid w:val="00584625"/>
    <w:rsid w:val="0058473B"/>
    <w:rsid w:val="00584CF0"/>
    <w:rsid w:val="00586342"/>
    <w:rsid w:val="00586AF4"/>
    <w:rsid w:val="00586BC3"/>
    <w:rsid w:val="00586F3F"/>
    <w:rsid w:val="00590050"/>
    <w:rsid w:val="0059042A"/>
    <w:rsid w:val="0059076A"/>
    <w:rsid w:val="00590889"/>
    <w:rsid w:val="00590DEA"/>
    <w:rsid w:val="00591620"/>
    <w:rsid w:val="00593330"/>
    <w:rsid w:val="00593BD3"/>
    <w:rsid w:val="00595CD2"/>
    <w:rsid w:val="00595FE5"/>
    <w:rsid w:val="00596465"/>
    <w:rsid w:val="005972A6"/>
    <w:rsid w:val="005973FF"/>
    <w:rsid w:val="0059763D"/>
    <w:rsid w:val="005976FC"/>
    <w:rsid w:val="005A2306"/>
    <w:rsid w:val="005A447B"/>
    <w:rsid w:val="005A454D"/>
    <w:rsid w:val="005A45E1"/>
    <w:rsid w:val="005A561A"/>
    <w:rsid w:val="005A5875"/>
    <w:rsid w:val="005A7D99"/>
    <w:rsid w:val="005B0723"/>
    <w:rsid w:val="005B23A1"/>
    <w:rsid w:val="005B35E2"/>
    <w:rsid w:val="005B3820"/>
    <w:rsid w:val="005B3DA7"/>
    <w:rsid w:val="005B3FBF"/>
    <w:rsid w:val="005B42CA"/>
    <w:rsid w:val="005B6109"/>
    <w:rsid w:val="005B67BF"/>
    <w:rsid w:val="005B6FCF"/>
    <w:rsid w:val="005B7E75"/>
    <w:rsid w:val="005C0456"/>
    <w:rsid w:val="005C070D"/>
    <w:rsid w:val="005C12C9"/>
    <w:rsid w:val="005C2473"/>
    <w:rsid w:val="005C2694"/>
    <w:rsid w:val="005C3FDA"/>
    <w:rsid w:val="005C46E2"/>
    <w:rsid w:val="005C4B86"/>
    <w:rsid w:val="005C5F5A"/>
    <w:rsid w:val="005C5FC2"/>
    <w:rsid w:val="005C67AE"/>
    <w:rsid w:val="005C6DD7"/>
    <w:rsid w:val="005C6E1B"/>
    <w:rsid w:val="005C73B6"/>
    <w:rsid w:val="005C7A4A"/>
    <w:rsid w:val="005D27E9"/>
    <w:rsid w:val="005D29AE"/>
    <w:rsid w:val="005D2A9B"/>
    <w:rsid w:val="005D2F1F"/>
    <w:rsid w:val="005D30DC"/>
    <w:rsid w:val="005D337C"/>
    <w:rsid w:val="005D3C10"/>
    <w:rsid w:val="005D4971"/>
    <w:rsid w:val="005D4D39"/>
    <w:rsid w:val="005D581A"/>
    <w:rsid w:val="005D5A31"/>
    <w:rsid w:val="005D6620"/>
    <w:rsid w:val="005E10A7"/>
    <w:rsid w:val="005E1F78"/>
    <w:rsid w:val="005E2A28"/>
    <w:rsid w:val="005E325A"/>
    <w:rsid w:val="005E3BE4"/>
    <w:rsid w:val="005E5354"/>
    <w:rsid w:val="005E56CB"/>
    <w:rsid w:val="005E5B2B"/>
    <w:rsid w:val="005E630F"/>
    <w:rsid w:val="005E7171"/>
    <w:rsid w:val="005E75C4"/>
    <w:rsid w:val="005E7B8E"/>
    <w:rsid w:val="005F13C9"/>
    <w:rsid w:val="005F15E2"/>
    <w:rsid w:val="005F1AA2"/>
    <w:rsid w:val="005F289D"/>
    <w:rsid w:val="005F5924"/>
    <w:rsid w:val="005F6047"/>
    <w:rsid w:val="005F6AB0"/>
    <w:rsid w:val="005F6E9F"/>
    <w:rsid w:val="005F7B91"/>
    <w:rsid w:val="00600592"/>
    <w:rsid w:val="00600B48"/>
    <w:rsid w:val="00601BFC"/>
    <w:rsid w:val="00601C0C"/>
    <w:rsid w:val="0060215F"/>
    <w:rsid w:val="0060229F"/>
    <w:rsid w:val="006022FE"/>
    <w:rsid w:val="00603484"/>
    <w:rsid w:val="00604E83"/>
    <w:rsid w:val="00605428"/>
    <w:rsid w:val="0060678E"/>
    <w:rsid w:val="00606790"/>
    <w:rsid w:val="0060727D"/>
    <w:rsid w:val="006074E1"/>
    <w:rsid w:val="00607762"/>
    <w:rsid w:val="00607FE4"/>
    <w:rsid w:val="006101C3"/>
    <w:rsid w:val="00610C26"/>
    <w:rsid w:val="00610D85"/>
    <w:rsid w:val="00612122"/>
    <w:rsid w:val="0061227C"/>
    <w:rsid w:val="0061241C"/>
    <w:rsid w:val="006129DD"/>
    <w:rsid w:val="00613F63"/>
    <w:rsid w:val="00614DA0"/>
    <w:rsid w:val="00615231"/>
    <w:rsid w:val="00615ACD"/>
    <w:rsid w:val="0061637F"/>
    <w:rsid w:val="00616509"/>
    <w:rsid w:val="0061650F"/>
    <w:rsid w:val="006168C7"/>
    <w:rsid w:val="006205ED"/>
    <w:rsid w:val="00620680"/>
    <w:rsid w:val="00620980"/>
    <w:rsid w:val="00620FC0"/>
    <w:rsid w:val="006214BC"/>
    <w:rsid w:val="00621624"/>
    <w:rsid w:val="00622B17"/>
    <w:rsid w:val="006241ED"/>
    <w:rsid w:val="0062447F"/>
    <w:rsid w:val="00624A85"/>
    <w:rsid w:val="00624ADB"/>
    <w:rsid w:val="006258D4"/>
    <w:rsid w:val="00625D90"/>
    <w:rsid w:val="00626C0F"/>
    <w:rsid w:val="006274B4"/>
    <w:rsid w:val="00627B93"/>
    <w:rsid w:val="00627C12"/>
    <w:rsid w:val="00627F7D"/>
    <w:rsid w:val="006303E9"/>
    <w:rsid w:val="00630DE4"/>
    <w:rsid w:val="00632127"/>
    <w:rsid w:val="006326EF"/>
    <w:rsid w:val="00632B23"/>
    <w:rsid w:val="006345FB"/>
    <w:rsid w:val="00634801"/>
    <w:rsid w:val="00636338"/>
    <w:rsid w:val="0063754D"/>
    <w:rsid w:val="00637A81"/>
    <w:rsid w:val="0064152C"/>
    <w:rsid w:val="00642755"/>
    <w:rsid w:val="00642985"/>
    <w:rsid w:val="00642E0D"/>
    <w:rsid w:val="00643B66"/>
    <w:rsid w:val="00644154"/>
    <w:rsid w:val="00645625"/>
    <w:rsid w:val="0064568E"/>
    <w:rsid w:val="006461E7"/>
    <w:rsid w:val="006467B1"/>
    <w:rsid w:val="0064771A"/>
    <w:rsid w:val="006503CB"/>
    <w:rsid w:val="00650CA6"/>
    <w:rsid w:val="00651D01"/>
    <w:rsid w:val="00651E1B"/>
    <w:rsid w:val="00654332"/>
    <w:rsid w:val="00655794"/>
    <w:rsid w:val="006557B3"/>
    <w:rsid w:val="006559EB"/>
    <w:rsid w:val="006560E5"/>
    <w:rsid w:val="00656165"/>
    <w:rsid w:val="006562C4"/>
    <w:rsid w:val="006564AB"/>
    <w:rsid w:val="00657539"/>
    <w:rsid w:val="00657814"/>
    <w:rsid w:val="006578C9"/>
    <w:rsid w:val="00657EDF"/>
    <w:rsid w:val="00660152"/>
    <w:rsid w:val="00660299"/>
    <w:rsid w:val="0066030E"/>
    <w:rsid w:val="00660568"/>
    <w:rsid w:val="0066071B"/>
    <w:rsid w:val="00660A29"/>
    <w:rsid w:val="0066151A"/>
    <w:rsid w:val="006616F0"/>
    <w:rsid w:val="00661718"/>
    <w:rsid w:val="00663294"/>
    <w:rsid w:val="00663EC4"/>
    <w:rsid w:val="00663FDA"/>
    <w:rsid w:val="00664D68"/>
    <w:rsid w:val="006656A2"/>
    <w:rsid w:val="00665A14"/>
    <w:rsid w:val="0066780B"/>
    <w:rsid w:val="00670782"/>
    <w:rsid w:val="00670FC1"/>
    <w:rsid w:val="00671DB5"/>
    <w:rsid w:val="00672F28"/>
    <w:rsid w:val="00673AF6"/>
    <w:rsid w:val="00674608"/>
    <w:rsid w:val="006746A5"/>
    <w:rsid w:val="00674A7A"/>
    <w:rsid w:val="006753A0"/>
    <w:rsid w:val="006758A9"/>
    <w:rsid w:val="006758DE"/>
    <w:rsid w:val="00675997"/>
    <w:rsid w:val="00677A67"/>
    <w:rsid w:val="00677B0F"/>
    <w:rsid w:val="006819AC"/>
    <w:rsid w:val="00682AC8"/>
    <w:rsid w:val="00682B3E"/>
    <w:rsid w:val="00685D07"/>
    <w:rsid w:val="006865C1"/>
    <w:rsid w:val="00686DEB"/>
    <w:rsid w:val="0069011E"/>
    <w:rsid w:val="00690BA8"/>
    <w:rsid w:val="00692575"/>
    <w:rsid w:val="00692C51"/>
    <w:rsid w:val="00692CFA"/>
    <w:rsid w:val="00692E50"/>
    <w:rsid w:val="00694A22"/>
    <w:rsid w:val="00694AFB"/>
    <w:rsid w:val="006954C6"/>
    <w:rsid w:val="00695FB7"/>
    <w:rsid w:val="006967B2"/>
    <w:rsid w:val="00697381"/>
    <w:rsid w:val="0069792C"/>
    <w:rsid w:val="006A0013"/>
    <w:rsid w:val="006A068C"/>
    <w:rsid w:val="006A22DC"/>
    <w:rsid w:val="006A2593"/>
    <w:rsid w:val="006A2B94"/>
    <w:rsid w:val="006A2BDE"/>
    <w:rsid w:val="006A2E80"/>
    <w:rsid w:val="006A3913"/>
    <w:rsid w:val="006A39B3"/>
    <w:rsid w:val="006A451A"/>
    <w:rsid w:val="006A4C48"/>
    <w:rsid w:val="006A54C0"/>
    <w:rsid w:val="006A5C6F"/>
    <w:rsid w:val="006A5D46"/>
    <w:rsid w:val="006A64F9"/>
    <w:rsid w:val="006A693A"/>
    <w:rsid w:val="006A69B7"/>
    <w:rsid w:val="006A705E"/>
    <w:rsid w:val="006A7223"/>
    <w:rsid w:val="006A7A65"/>
    <w:rsid w:val="006A7D23"/>
    <w:rsid w:val="006B0317"/>
    <w:rsid w:val="006B0A0A"/>
    <w:rsid w:val="006B0A6C"/>
    <w:rsid w:val="006B0C13"/>
    <w:rsid w:val="006B0FAC"/>
    <w:rsid w:val="006B174F"/>
    <w:rsid w:val="006B17A6"/>
    <w:rsid w:val="006B1842"/>
    <w:rsid w:val="006B2C14"/>
    <w:rsid w:val="006B2DB5"/>
    <w:rsid w:val="006B2F66"/>
    <w:rsid w:val="006B3DB8"/>
    <w:rsid w:val="006B4254"/>
    <w:rsid w:val="006B4885"/>
    <w:rsid w:val="006B4899"/>
    <w:rsid w:val="006B6513"/>
    <w:rsid w:val="006B7A0A"/>
    <w:rsid w:val="006C13BB"/>
    <w:rsid w:val="006C2088"/>
    <w:rsid w:val="006C2A5B"/>
    <w:rsid w:val="006C2B07"/>
    <w:rsid w:val="006C2F0A"/>
    <w:rsid w:val="006C3773"/>
    <w:rsid w:val="006C3802"/>
    <w:rsid w:val="006C4319"/>
    <w:rsid w:val="006C58B2"/>
    <w:rsid w:val="006C7424"/>
    <w:rsid w:val="006C7E85"/>
    <w:rsid w:val="006D2B60"/>
    <w:rsid w:val="006D31AF"/>
    <w:rsid w:val="006D44B0"/>
    <w:rsid w:val="006D540E"/>
    <w:rsid w:val="006D5D7D"/>
    <w:rsid w:val="006D6164"/>
    <w:rsid w:val="006D78DE"/>
    <w:rsid w:val="006D7AD9"/>
    <w:rsid w:val="006D7AFF"/>
    <w:rsid w:val="006E01B5"/>
    <w:rsid w:val="006E08B9"/>
    <w:rsid w:val="006E0F64"/>
    <w:rsid w:val="006E101D"/>
    <w:rsid w:val="006E1C94"/>
    <w:rsid w:val="006E3A5C"/>
    <w:rsid w:val="006E4557"/>
    <w:rsid w:val="006E484C"/>
    <w:rsid w:val="006E4C7E"/>
    <w:rsid w:val="006E53EE"/>
    <w:rsid w:val="006E5494"/>
    <w:rsid w:val="006E6648"/>
    <w:rsid w:val="006E763E"/>
    <w:rsid w:val="006E7CA3"/>
    <w:rsid w:val="006E7E9E"/>
    <w:rsid w:val="006F032B"/>
    <w:rsid w:val="006F036C"/>
    <w:rsid w:val="006F1E8D"/>
    <w:rsid w:val="006F291E"/>
    <w:rsid w:val="006F2B5E"/>
    <w:rsid w:val="006F368B"/>
    <w:rsid w:val="006F62E1"/>
    <w:rsid w:val="006F6419"/>
    <w:rsid w:val="006F6E1B"/>
    <w:rsid w:val="00700CE8"/>
    <w:rsid w:val="00701826"/>
    <w:rsid w:val="00701A97"/>
    <w:rsid w:val="00703CE8"/>
    <w:rsid w:val="00704218"/>
    <w:rsid w:val="007043E9"/>
    <w:rsid w:val="0070498E"/>
    <w:rsid w:val="00704DF6"/>
    <w:rsid w:val="00705318"/>
    <w:rsid w:val="007053DF"/>
    <w:rsid w:val="00705C24"/>
    <w:rsid w:val="0070620C"/>
    <w:rsid w:val="00706268"/>
    <w:rsid w:val="007070DA"/>
    <w:rsid w:val="00707920"/>
    <w:rsid w:val="007108C1"/>
    <w:rsid w:val="00710914"/>
    <w:rsid w:val="007109AE"/>
    <w:rsid w:val="00711360"/>
    <w:rsid w:val="00711CBB"/>
    <w:rsid w:val="007128CE"/>
    <w:rsid w:val="00712D70"/>
    <w:rsid w:val="00712FF9"/>
    <w:rsid w:val="007133F2"/>
    <w:rsid w:val="00713AEE"/>
    <w:rsid w:val="00714717"/>
    <w:rsid w:val="00715542"/>
    <w:rsid w:val="007155D5"/>
    <w:rsid w:val="00717D1A"/>
    <w:rsid w:val="0072138E"/>
    <w:rsid w:val="00721DD2"/>
    <w:rsid w:val="00722179"/>
    <w:rsid w:val="0072389B"/>
    <w:rsid w:val="00723DE9"/>
    <w:rsid w:val="00723FA9"/>
    <w:rsid w:val="007242F3"/>
    <w:rsid w:val="00724A12"/>
    <w:rsid w:val="00724ADB"/>
    <w:rsid w:val="00725667"/>
    <w:rsid w:val="00726569"/>
    <w:rsid w:val="00726E95"/>
    <w:rsid w:val="00726F04"/>
    <w:rsid w:val="00727079"/>
    <w:rsid w:val="00727CAD"/>
    <w:rsid w:val="00727F3A"/>
    <w:rsid w:val="00730D9F"/>
    <w:rsid w:val="00730F19"/>
    <w:rsid w:val="00731199"/>
    <w:rsid w:val="0073128F"/>
    <w:rsid w:val="00731719"/>
    <w:rsid w:val="00731E13"/>
    <w:rsid w:val="007321D4"/>
    <w:rsid w:val="0073226C"/>
    <w:rsid w:val="007327FB"/>
    <w:rsid w:val="007328BE"/>
    <w:rsid w:val="00732934"/>
    <w:rsid w:val="00732DC5"/>
    <w:rsid w:val="00733A9F"/>
    <w:rsid w:val="00734283"/>
    <w:rsid w:val="00735138"/>
    <w:rsid w:val="007351F7"/>
    <w:rsid w:val="00736535"/>
    <w:rsid w:val="00736643"/>
    <w:rsid w:val="007366D3"/>
    <w:rsid w:val="00736A6A"/>
    <w:rsid w:val="007371D0"/>
    <w:rsid w:val="00737CED"/>
    <w:rsid w:val="0074002D"/>
    <w:rsid w:val="00740960"/>
    <w:rsid w:val="007412EA"/>
    <w:rsid w:val="0074433D"/>
    <w:rsid w:val="00744A09"/>
    <w:rsid w:val="00747244"/>
    <w:rsid w:val="0074746F"/>
    <w:rsid w:val="00747BF7"/>
    <w:rsid w:val="00750295"/>
    <w:rsid w:val="0075042C"/>
    <w:rsid w:val="007511B8"/>
    <w:rsid w:val="00751F7C"/>
    <w:rsid w:val="007522D8"/>
    <w:rsid w:val="00752551"/>
    <w:rsid w:val="00753D1A"/>
    <w:rsid w:val="007549D6"/>
    <w:rsid w:val="00754EF3"/>
    <w:rsid w:val="00756343"/>
    <w:rsid w:val="007564CC"/>
    <w:rsid w:val="0075795B"/>
    <w:rsid w:val="00760C4A"/>
    <w:rsid w:val="007618B0"/>
    <w:rsid w:val="00762A34"/>
    <w:rsid w:val="007630DE"/>
    <w:rsid w:val="007631F4"/>
    <w:rsid w:val="0076335D"/>
    <w:rsid w:val="00763E6A"/>
    <w:rsid w:val="007640A2"/>
    <w:rsid w:val="00764934"/>
    <w:rsid w:val="00765437"/>
    <w:rsid w:val="007663D4"/>
    <w:rsid w:val="00766956"/>
    <w:rsid w:val="007675A0"/>
    <w:rsid w:val="007701B2"/>
    <w:rsid w:val="00770F3B"/>
    <w:rsid w:val="007713F7"/>
    <w:rsid w:val="00771AEC"/>
    <w:rsid w:val="00771CC1"/>
    <w:rsid w:val="00775424"/>
    <w:rsid w:val="00775EC1"/>
    <w:rsid w:val="00775F8F"/>
    <w:rsid w:val="0077628A"/>
    <w:rsid w:val="0077764A"/>
    <w:rsid w:val="00780289"/>
    <w:rsid w:val="00780926"/>
    <w:rsid w:val="00781BEA"/>
    <w:rsid w:val="00782440"/>
    <w:rsid w:val="00782A68"/>
    <w:rsid w:val="00782B44"/>
    <w:rsid w:val="007837E7"/>
    <w:rsid w:val="007841A2"/>
    <w:rsid w:val="007853A0"/>
    <w:rsid w:val="007856BB"/>
    <w:rsid w:val="00786863"/>
    <w:rsid w:val="00786C87"/>
    <w:rsid w:val="007909BD"/>
    <w:rsid w:val="00791C82"/>
    <w:rsid w:val="0079207A"/>
    <w:rsid w:val="00792866"/>
    <w:rsid w:val="00792F03"/>
    <w:rsid w:val="00793C94"/>
    <w:rsid w:val="00794BB7"/>
    <w:rsid w:val="00794CF7"/>
    <w:rsid w:val="00795A62"/>
    <w:rsid w:val="00795A80"/>
    <w:rsid w:val="00795A95"/>
    <w:rsid w:val="00795AE9"/>
    <w:rsid w:val="007960F6"/>
    <w:rsid w:val="007966A4"/>
    <w:rsid w:val="00797DF4"/>
    <w:rsid w:val="007A1318"/>
    <w:rsid w:val="007A1B68"/>
    <w:rsid w:val="007A4147"/>
    <w:rsid w:val="007A5AF2"/>
    <w:rsid w:val="007A6F48"/>
    <w:rsid w:val="007A7B57"/>
    <w:rsid w:val="007B0F15"/>
    <w:rsid w:val="007B2541"/>
    <w:rsid w:val="007B288C"/>
    <w:rsid w:val="007B3479"/>
    <w:rsid w:val="007B38B7"/>
    <w:rsid w:val="007B4221"/>
    <w:rsid w:val="007B4348"/>
    <w:rsid w:val="007B4948"/>
    <w:rsid w:val="007B4D01"/>
    <w:rsid w:val="007B51F3"/>
    <w:rsid w:val="007B5908"/>
    <w:rsid w:val="007B5DDB"/>
    <w:rsid w:val="007B772B"/>
    <w:rsid w:val="007C08FB"/>
    <w:rsid w:val="007C0D75"/>
    <w:rsid w:val="007C0DD7"/>
    <w:rsid w:val="007C0DFB"/>
    <w:rsid w:val="007C14D4"/>
    <w:rsid w:val="007C188D"/>
    <w:rsid w:val="007C2D92"/>
    <w:rsid w:val="007C33B7"/>
    <w:rsid w:val="007C3915"/>
    <w:rsid w:val="007C405A"/>
    <w:rsid w:val="007C5222"/>
    <w:rsid w:val="007C611D"/>
    <w:rsid w:val="007C650F"/>
    <w:rsid w:val="007C6917"/>
    <w:rsid w:val="007C6B78"/>
    <w:rsid w:val="007C6CE3"/>
    <w:rsid w:val="007D036D"/>
    <w:rsid w:val="007D054D"/>
    <w:rsid w:val="007D0B20"/>
    <w:rsid w:val="007D2442"/>
    <w:rsid w:val="007D2A09"/>
    <w:rsid w:val="007D35D6"/>
    <w:rsid w:val="007D3BCE"/>
    <w:rsid w:val="007D47FF"/>
    <w:rsid w:val="007D4FAF"/>
    <w:rsid w:val="007D577D"/>
    <w:rsid w:val="007D5D2C"/>
    <w:rsid w:val="007D660E"/>
    <w:rsid w:val="007D73A1"/>
    <w:rsid w:val="007D74D8"/>
    <w:rsid w:val="007E0012"/>
    <w:rsid w:val="007E1106"/>
    <w:rsid w:val="007E1ABC"/>
    <w:rsid w:val="007E25EE"/>
    <w:rsid w:val="007E3D8A"/>
    <w:rsid w:val="007E44BE"/>
    <w:rsid w:val="007E453E"/>
    <w:rsid w:val="007E4BE2"/>
    <w:rsid w:val="007E6028"/>
    <w:rsid w:val="007E74B3"/>
    <w:rsid w:val="007F0588"/>
    <w:rsid w:val="007F07CD"/>
    <w:rsid w:val="007F1AE5"/>
    <w:rsid w:val="007F1FA0"/>
    <w:rsid w:val="007F241C"/>
    <w:rsid w:val="007F2800"/>
    <w:rsid w:val="007F2C5F"/>
    <w:rsid w:val="007F306A"/>
    <w:rsid w:val="007F3605"/>
    <w:rsid w:val="007F38A8"/>
    <w:rsid w:val="007F398B"/>
    <w:rsid w:val="007F3C00"/>
    <w:rsid w:val="007F3E73"/>
    <w:rsid w:val="007F4DEC"/>
    <w:rsid w:val="007F5487"/>
    <w:rsid w:val="007F5569"/>
    <w:rsid w:val="007F634C"/>
    <w:rsid w:val="007F7B80"/>
    <w:rsid w:val="00801C24"/>
    <w:rsid w:val="0080259C"/>
    <w:rsid w:val="00802B26"/>
    <w:rsid w:val="00805D0F"/>
    <w:rsid w:val="00805EDF"/>
    <w:rsid w:val="00806865"/>
    <w:rsid w:val="00806BAD"/>
    <w:rsid w:val="00811162"/>
    <w:rsid w:val="00811C54"/>
    <w:rsid w:val="0081292E"/>
    <w:rsid w:val="00812AE3"/>
    <w:rsid w:val="0081377B"/>
    <w:rsid w:val="00815342"/>
    <w:rsid w:val="008159D6"/>
    <w:rsid w:val="00816B82"/>
    <w:rsid w:val="00816CCB"/>
    <w:rsid w:val="00817698"/>
    <w:rsid w:val="008200A9"/>
    <w:rsid w:val="0082047E"/>
    <w:rsid w:val="00820AD5"/>
    <w:rsid w:val="00822924"/>
    <w:rsid w:val="0082316A"/>
    <w:rsid w:val="00823E02"/>
    <w:rsid w:val="008256E4"/>
    <w:rsid w:val="00825F04"/>
    <w:rsid w:val="00826153"/>
    <w:rsid w:val="0082645E"/>
    <w:rsid w:val="00826570"/>
    <w:rsid w:val="00830107"/>
    <w:rsid w:val="00830C0D"/>
    <w:rsid w:val="00830D1C"/>
    <w:rsid w:val="008315F4"/>
    <w:rsid w:val="00831650"/>
    <w:rsid w:val="0083198C"/>
    <w:rsid w:val="00832501"/>
    <w:rsid w:val="00832EFB"/>
    <w:rsid w:val="00834121"/>
    <w:rsid w:val="00836101"/>
    <w:rsid w:val="008361A6"/>
    <w:rsid w:val="0083623C"/>
    <w:rsid w:val="00836C59"/>
    <w:rsid w:val="008372F7"/>
    <w:rsid w:val="00837F18"/>
    <w:rsid w:val="0084037F"/>
    <w:rsid w:val="00841ED6"/>
    <w:rsid w:val="00842142"/>
    <w:rsid w:val="00842750"/>
    <w:rsid w:val="008427C1"/>
    <w:rsid w:val="00842A78"/>
    <w:rsid w:val="00844172"/>
    <w:rsid w:val="0084441A"/>
    <w:rsid w:val="00844B0F"/>
    <w:rsid w:val="008457E8"/>
    <w:rsid w:val="00845B72"/>
    <w:rsid w:val="00845D8F"/>
    <w:rsid w:val="00845FBE"/>
    <w:rsid w:val="00846477"/>
    <w:rsid w:val="00847A74"/>
    <w:rsid w:val="00847D15"/>
    <w:rsid w:val="00850989"/>
    <w:rsid w:val="00850D21"/>
    <w:rsid w:val="00850E6F"/>
    <w:rsid w:val="00851C37"/>
    <w:rsid w:val="00853C5D"/>
    <w:rsid w:val="008543D4"/>
    <w:rsid w:val="00854E88"/>
    <w:rsid w:val="0085546C"/>
    <w:rsid w:val="008561A9"/>
    <w:rsid w:val="00857630"/>
    <w:rsid w:val="0086050C"/>
    <w:rsid w:val="00860609"/>
    <w:rsid w:val="008611AF"/>
    <w:rsid w:val="00861E1B"/>
    <w:rsid w:val="00861F51"/>
    <w:rsid w:val="00862CCA"/>
    <w:rsid w:val="00862E23"/>
    <w:rsid w:val="00863560"/>
    <w:rsid w:val="008637E0"/>
    <w:rsid w:val="008641D8"/>
    <w:rsid w:val="00864541"/>
    <w:rsid w:val="00864A2F"/>
    <w:rsid w:val="00865A6B"/>
    <w:rsid w:val="00865D8E"/>
    <w:rsid w:val="0086739C"/>
    <w:rsid w:val="00870575"/>
    <w:rsid w:val="0087098D"/>
    <w:rsid w:val="00870D70"/>
    <w:rsid w:val="008713D9"/>
    <w:rsid w:val="008715E1"/>
    <w:rsid w:val="008728F7"/>
    <w:rsid w:val="00872A04"/>
    <w:rsid w:val="00872A27"/>
    <w:rsid w:val="00872B13"/>
    <w:rsid w:val="00873591"/>
    <w:rsid w:val="00873870"/>
    <w:rsid w:val="00873BA2"/>
    <w:rsid w:val="00874EA8"/>
    <w:rsid w:val="008757C8"/>
    <w:rsid w:val="00875C6A"/>
    <w:rsid w:val="00876229"/>
    <w:rsid w:val="00876920"/>
    <w:rsid w:val="00876E42"/>
    <w:rsid w:val="00880C9E"/>
    <w:rsid w:val="0088365D"/>
    <w:rsid w:val="00883B47"/>
    <w:rsid w:val="00884DC9"/>
    <w:rsid w:val="008857D4"/>
    <w:rsid w:val="00886C3D"/>
    <w:rsid w:val="008870E3"/>
    <w:rsid w:val="008878CD"/>
    <w:rsid w:val="00890D05"/>
    <w:rsid w:val="00891727"/>
    <w:rsid w:val="00891F8E"/>
    <w:rsid w:val="00892D2E"/>
    <w:rsid w:val="00895892"/>
    <w:rsid w:val="00895A8D"/>
    <w:rsid w:val="00896914"/>
    <w:rsid w:val="00896CA5"/>
    <w:rsid w:val="00896D59"/>
    <w:rsid w:val="008970AA"/>
    <w:rsid w:val="00897B8E"/>
    <w:rsid w:val="008A00AF"/>
    <w:rsid w:val="008A00B6"/>
    <w:rsid w:val="008A02E4"/>
    <w:rsid w:val="008A0726"/>
    <w:rsid w:val="008A07B8"/>
    <w:rsid w:val="008A08D2"/>
    <w:rsid w:val="008A0BC1"/>
    <w:rsid w:val="008A0C35"/>
    <w:rsid w:val="008A11EF"/>
    <w:rsid w:val="008A1BE9"/>
    <w:rsid w:val="008A224E"/>
    <w:rsid w:val="008A2C01"/>
    <w:rsid w:val="008A35E5"/>
    <w:rsid w:val="008A3601"/>
    <w:rsid w:val="008A3CD0"/>
    <w:rsid w:val="008A4197"/>
    <w:rsid w:val="008A4733"/>
    <w:rsid w:val="008A6348"/>
    <w:rsid w:val="008A760C"/>
    <w:rsid w:val="008A7C17"/>
    <w:rsid w:val="008B089B"/>
    <w:rsid w:val="008B18E1"/>
    <w:rsid w:val="008B1950"/>
    <w:rsid w:val="008B1F56"/>
    <w:rsid w:val="008B2E7E"/>
    <w:rsid w:val="008B3085"/>
    <w:rsid w:val="008B35D4"/>
    <w:rsid w:val="008B43E4"/>
    <w:rsid w:val="008B4570"/>
    <w:rsid w:val="008B4D42"/>
    <w:rsid w:val="008B4FA4"/>
    <w:rsid w:val="008B554E"/>
    <w:rsid w:val="008B6070"/>
    <w:rsid w:val="008B660B"/>
    <w:rsid w:val="008B72B8"/>
    <w:rsid w:val="008B7C1C"/>
    <w:rsid w:val="008B7D01"/>
    <w:rsid w:val="008C036D"/>
    <w:rsid w:val="008C0D74"/>
    <w:rsid w:val="008C0D9B"/>
    <w:rsid w:val="008C14CB"/>
    <w:rsid w:val="008C1AEF"/>
    <w:rsid w:val="008C2A19"/>
    <w:rsid w:val="008C40B5"/>
    <w:rsid w:val="008C4213"/>
    <w:rsid w:val="008C4327"/>
    <w:rsid w:val="008C446C"/>
    <w:rsid w:val="008C51E2"/>
    <w:rsid w:val="008C5D6D"/>
    <w:rsid w:val="008C607E"/>
    <w:rsid w:val="008C6787"/>
    <w:rsid w:val="008C7B09"/>
    <w:rsid w:val="008C7FA6"/>
    <w:rsid w:val="008D0750"/>
    <w:rsid w:val="008D11DA"/>
    <w:rsid w:val="008D1833"/>
    <w:rsid w:val="008D3F04"/>
    <w:rsid w:val="008D4124"/>
    <w:rsid w:val="008D4311"/>
    <w:rsid w:val="008D453C"/>
    <w:rsid w:val="008D4696"/>
    <w:rsid w:val="008D5089"/>
    <w:rsid w:val="008D5E07"/>
    <w:rsid w:val="008D61BC"/>
    <w:rsid w:val="008D6B94"/>
    <w:rsid w:val="008D6FBD"/>
    <w:rsid w:val="008D745A"/>
    <w:rsid w:val="008D7B88"/>
    <w:rsid w:val="008E0D65"/>
    <w:rsid w:val="008E1B53"/>
    <w:rsid w:val="008E3107"/>
    <w:rsid w:val="008E38A3"/>
    <w:rsid w:val="008E3FBA"/>
    <w:rsid w:val="008E6E7B"/>
    <w:rsid w:val="008F03BC"/>
    <w:rsid w:val="008F07F5"/>
    <w:rsid w:val="008F12F9"/>
    <w:rsid w:val="008F146B"/>
    <w:rsid w:val="008F2372"/>
    <w:rsid w:val="008F3023"/>
    <w:rsid w:val="008F32CF"/>
    <w:rsid w:val="008F3430"/>
    <w:rsid w:val="008F3AF2"/>
    <w:rsid w:val="008F3FB7"/>
    <w:rsid w:val="008F52B4"/>
    <w:rsid w:val="008F52ED"/>
    <w:rsid w:val="008F54E4"/>
    <w:rsid w:val="008F64EE"/>
    <w:rsid w:val="008F65A0"/>
    <w:rsid w:val="008F65FA"/>
    <w:rsid w:val="008F68BE"/>
    <w:rsid w:val="008F699B"/>
    <w:rsid w:val="008F7308"/>
    <w:rsid w:val="009007F2"/>
    <w:rsid w:val="0090097B"/>
    <w:rsid w:val="00901729"/>
    <w:rsid w:val="00901CAD"/>
    <w:rsid w:val="00902899"/>
    <w:rsid w:val="009033B3"/>
    <w:rsid w:val="00903A85"/>
    <w:rsid w:val="00903F05"/>
    <w:rsid w:val="009047BB"/>
    <w:rsid w:val="00904E38"/>
    <w:rsid w:val="009051ED"/>
    <w:rsid w:val="0090543F"/>
    <w:rsid w:val="00905D7C"/>
    <w:rsid w:val="00905E61"/>
    <w:rsid w:val="009061AB"/>
    <w:rsid w:val="009065A0"/>
    <w:rsid w:val="00907A69"/>
    <w:rsid w:val="0091030C"/>
    <w:rsid w:val="00910A73"/>
    <w:rsid w:val="00912545"/>
    <w:rsid w:val="00912844"/>
    <w:rsid w:val="00912AE0"/>
    <w:rsid w:val="00912CB2"/>
    <w:rsid w:val="00913BE5"/>
    <w:rsid w:val="00913C8A"/>
    <w:rsid w:val="009149B0"/>
    <w:rsid w:val="009149C3"/>
    <w:rsid w:val="0091550C"/>
    <w:rsid w:val="00915BD5"/>
    <w:rsid w:val="00916150"/>
    <w:rsid w:val="00916DAA"/>
    <w:rsid w:val="00916E8A"/>
    <w:rsid w:val="009171F5"/>
    <w:rsid w:val="009207DF"/>
    <w:rsid w:val="00920E9C"/>
    <w:rsid w:val="00922F75"/>
    <w:rsid w:val="0092336D"/>
    <w:rsid w:val="009258B2"/>
    <w:rsid w:val="00926A41"/>
    <w:rsid w:val="009275D9"/>
    <w:rsid w:val="00927B2B"/>
    <w:rsid w:val="00930450"/>
    <w:rsid w:val="00930C2F"/>
    <w:rsid w:val="0093263E"/>
    <w:rsid w:val="00933714"/>
    <w:rsid w:val="00934615"/>
    <w:rsid w:val="009350E5"/>
    <w:rsid w:val="00935E1E"/>
    <w:rsid w:val="00936973"/>
    <w:rsid w:val="00937589"/>
    <w:rsid w:val="00937B64"/>
    <w:rsid w:val="00937DFB"/>
    <w:rsid w:val="00941340"/>
    <w:rsid w:val="009414F7"/>
    <w:rsid w:val="009434A2"/>
    <w:rsid w:val="0094455E"/>
    <w:rsid w:val="0094480F"/>
    <w:rsid w:val="00944968"/>
    <w:rsid w:val="00944BC8"/>
    <w:rsid w:val="00944DEC"/>
    <w:rsid w:val="009450F4"/>
    <w:rsid w:val="00945E38"/>
    <w:rsid w:val="00946839"/>
    <w:rsid w:val="00946991"/>
    <w:rsid w:val="00946DFF"/>
    <w:rsid w:val="00947AE7"/>
    <w:rsid w:val="00947E77"/>
    <w:rsid w:val="00947F21"/>
    <w:rsid w:val="009506FD"/>
    <w:rsid w:val="00950904"/>
    <w:rsid w:val="009515A4"/>
    <w:rsid w:val="00951A87"/>
    <w:rsid w:val="00952019"/>
    <w:rsid w:val="009525F2"/>
    <w:rsid w:val="00953956"/>
    <w:rsid w:val="00953C16"/>
    <w:rsid w:val="00954048"/>
    <w:rsid w:val="00954195"/>
    <w:rsid w:val="009546AB"/>
    <w:rsid w:val="00954B40"/>
    <w:rsid w:val="00954D0B"/>
    <w:rsid w:val="00955A80"/>
    <w:rsid w:val="00956A35"/>
    <w:rsid w:val="00956D5A"/>
    <w:rsid w:val="00956D73"/>
    <w:rsid w:val="00957416"/>
    <w:rsid w:val="00957AA9"/>
    <w:rsid w:val="00957F94"/>
    <w:rsid w:val="00961180"/>
    <w:rsid w:val="00961A11"/>
    <w:rsid w:val="0096239D"/>
    <w:rsid w:val="0096245D"/>
    <w:rsid w:val="009624D5"/>
    <w:rsid w:val="009624DD"/>
    <w:rsid w:val="00962AAC"/>
    <w:rsid w:val="00963246"/>
    <w:rsid w:val="00963BFC"/>
    <w:rsid w:val="009642F2"/>
    <w:rsid w:val="0096585E"/>
    <w:rsid w:val="0096630F"/>
    <w:rsid w:val="0096651B"/>
    <w:rsid w:val="009669FA"/>
    <w:rsid w:val="00970CD5"/>
    <w:rsid w:val="00971169"/>
    <w:rsid w:val="00971400"/>
    <w:rsid w:val="00972418"/>
    <w:rsid w:val="00973E37"/>
    <w:rsid w:val="00974960"/>
    <w:rsid w:val="00974A7B"/>
    <w:rsid w:val="00975F91"/>
    <w:rsid w:val="0097605B"/>
    <w:rsid w:val="00976079"/>
    <w:rsid w:val="00977A2B"/>
    <w:rsid w:val="00977CC7"/>
    <w:rsid w:val="00977E68"/>
    <w:rsid w:val="00980972"/>
    <w:rsid w:val="00980F31"/>
    <w:rsid w:val="00981196"/>
    <w:rsid w:val="009814A3"/>
    <w:rsid w:val="00981C56"/>
    <w:rsid w:val="00982101"/>
    <w:rsid w:val="00982335"/>
    <w:rsid w:val="00983816"/>
    <w:rsid w:val="00983DD4"/>
    <w:rsid w:val="00983F86"/>
    <w:rsid w:val="00984011"/>
    <w:rsid w:val="0098526B"/>
    <w:rsid w:val="009854DA"/>
    <w:rsid w:val="0098630A"/>
    <w:rsid w:val="00990406"/>
    <w:rsid w:val="00990DCB"/>
    <w:rsid w:val="009915E0"/>
    <w:rsid w:val="00991E39"/>
    <w:rsid w:val="00992270"/>
    <w:rsid w:val="00992B94"/>
    <w:rsid w:val="0099315E"/>
    <w:rsid w:val="009933E9"/>
    <w:rsid w:val="00993A88"/>
    <w:rsid w:val="00993DA6"/>
    <w:rsid w:val="009942DF"/>
    <w:rsid w:val="00994433"/>
    <w:rsid w:val="00994446"/>
    <w:rsid w:val="00994CB6"/>
    <w:rsid w:val="00994F37"/>
    <w:rsid w:val="00996297"/>
    <w:rsid w:val="009964A5"/>
    <w:rsid w:val="00996A1F"/>
    <w:rsid w:val="00997E6A"/>
    <w:rsid w:val="009A2698"/>
    <w:rsid w:val="009A3CD7"/>
    <w:rsid w:val="009A46FA"/>
    <w:rsid w:val="009A547C"/>
    <w:rsid w:val="009A583B"/>
    <w:rsid w:val="009A5E04"/>
    <w:rsid w:val="009A66D7"/>
    <w:rsid w:val="009A74DD"/>
    <w:rsid w:val="009B0101"/>
    <w:rsid w:val="009B0267"/>
    <w:rsid w:val="009B043F"/>
    <w:rsid w:val="009B11F6"/>
    <w:rsid w:val="009B1528"/>
    <w:rsid w:val="009B1979"/>
    <w:rsid w:val="009B1B0F"/>
    <w:rsid w:val="009B228F"/>
    <w:rsid w:val="009B2337"/>
    <w:rsid w:val="009B30F7"/>
    <w:rsid w:val="009B32BA"/>
    <w:rsid w:val="009B36F2"/>
    <w:rsid w:val="009B42A7"/>
    <w:rsid w:val="009B44D2"/>
    <w:rsid w:val="009B457E"/>
    <w:rsid w:val="009B4A29"/>
    <w:rsid w:val="009B4D40"/>
    <w:rsid w:val="009B50B0"/>
    <w:rsid w:val="009B5972"/>
    <w:rsid w:val="009B59D3"/>
    <w:rsid w:val="009B5D6E"/>
    <w:rsid w:val="009B6456"/>
    <w:rsid w:val="009B65CA"/>
    <w:rsid w:val="009B66F0"/>
    <w:rsid w:val="009B694C"/>
    <w:rsid w:val="009B7427"/>
    <w:rsid w:val="009B74EA"/>
    <w:rsid w:val="009B7E76"/>
    <w:rsid w:val="009B7F8C"/>
    <w:rsid w:val="009C00BD"/>
    <w:rsid w:val="009C0617"/>
    <w:rsid w:val="009C095A"/>
    <w:rsid w:val="009C2605"/>
    <w:rsid w:val="009C26A0"/>
    <w:rsid w:val="009C2F76"/>
    <w:rsid w:val="009C4805"/>
    <w:rsid w:val="009C4E9E"/>
    <w:rsid w:val="009C5293"/>
    <w:rsid w:val="009C59D8"/>
    <w:rsid w:val="009C73F6"/>
    <w:rsid w:val="009D0457"/>
    <w:rsid w:val="009D0AC4"/>
    <w:rsid w:val="009D146D"/>
    <w:rsid w:val="009D17FD"/>
    <w:rsid w:val="009D195E"/>
    <w:rsid w:val="009D24C7"/>
    <w:rsid w:val="009D35EE"/>
    <w:rsid w:val="009D3B06"/>
    <w:rsid w:val="009D4279"/>
    <w:rsid w:val="009D45EC"/>
    <w:rsid w:val="009D4B98"/>
    <w:rsid w:val="009D54B1"/>
    <w:rsid w:val="009D5A29"/>
    <w:rsid w:val="009D6678"/>
    <w:rsid w:val="009D6983"/>
    <w:rsid w:val="009D788C"/>
    <w:rsid w:val="009E05CF"/>
    <w:rsid w:val="009E07BD"/>
    <w:rsid w:val="009E0B3C"/>
    <w:rsid w:val="009E0E82"/>
    <w:rsid w:val="009E1D98"/>
    <w:rsid w:val="009E351B"/>
    <w:rsid w:val="009E3C56"/>
    <w:rsid w:val="009E42D5"/>
    <w:rsid w:val="009E5188"/>
    <w:rsid w:val="009E5220"/>
    <w:rsid w:val="009E59F7"/>
    <w:rsid w:val="009E7463"/>
    <w:rsid w:val="009F04AD"/>
    <w:rsid w:val="009F0CB1"/>
    <w:rsid w:val="009F12AC"/>
    <w:rsid w:val="009F1304"/>
    <w:rsid w:val="009F1AAE"/>
    <w:rsid w:val="009F1F1B"/>
    <w:rsid w:val="009F5480"/>
    <w:rsid w:val="00A03B6F"/>
    <w:rsid w:val="00A03C13"/>
    <w:rsid w:val="00A03EF5"/>
    <w:rsid w:val="00A048C8"/>
    <w:rsid w:val="00A0506C"/>
    <w:rsid w:val="00A0564E"/>
    <w:rsid w:val="00A05716"/>
    <w:rsid w:val="00A05C3F"/>
    <w:rsid w:val="00A06969"/>
    <w:rsid w:val="00A06CB6"/>
    <w:rsid w:val="00A07DB2"/>
    <w:rsid w:val="00A07DCC"/>
    <w:rsid w:val="00A10C99"/>
    <w:rsid w:val="00A110BC"/>
    <w:rsid w:val="00A119E0"/>
    <w:rsid w:val="00A12019"/>
    <w:rsid w:val="00A13A37"/>
    <w:rsid w:val="00A13B51"/>
    <w:rsid w:val="00A15559"/>
    <w:rsid w:val="00A162E8"/>
    <w:rsid w:val="00A1676B"/>
    <w:rsid w:val="00A17507"/>
    <w:rsid w:val="00A17B11"/>
    <w:rsid w:val="00A17F37"/>
    <w:rsid w:val="00A210E6"/>
    <w:rsid w:val="00A21124"/>
    <w:rsid w:val="00A21375"/>
    <w:rsid w:val="00A217E0"/>
    <w:rsid w:val="00A2182D"/>
    <w:rsid w:val="00A21C73"/>
    <w:rsid w:val="00A22849"/>
    <w:rsid w:val="00A22FC8"/>
    <w:rsid w:val="00A239A8"/>
    <w:rsid w:val="00A23EEF"/>
    <w:rsid w:val="00A24692"/>
    <w:rsid w:val="00A267AC"/>
    <w:rsid w:val="00A26EA1"/>
    <w:rsid w:val="00A2727E"/>
    <w:rsid w:val="00A30314"/>
    <w:rsid w:val="00A304ED"/>
    <w:rsid w:val="00A31E46"/>
    <w:rsid w:val="00A328E6"/>
    <w:rsid w:val="00A339CF"/>
    <w:rsid w:val="00A34BB4"/>
    <w:rsid w:val="00A3646D"/>
    <w:rsid w:val="00A36B07"/>
    <w:rsid w:val="00A36D9E"/>
    <w:rsid w:val="00A37166"/>
    <w:rsid w:val="00A37231"/>
    <w:rsid w:val="00A37AF7"/>
    <w:rsid w:val="00A406BA"/>
    <w:rsid w:val="00A40A69"/>
    <w:rsid w:val="00A4107F"/>
    <w:rsid w:val="00A422A0"/>
    <w:rsid w:val="00A42E25"/>
    <w:rsid w:val="00A4304B"/>
    <w:rsid w:val="00A437E9"/>
    <w:rsid w:val="00A43821"/>
    <w:rsid w:val="00A43880"/>
    <w:rsid w:val="00A43AC3"/>
    <w:rsid w:val="00A44615"/>
    <w:rsid w:val="00A44DF7"/>
    <w:rsid w:val="00A45C34"/>
    <w:rsid w:val="00A45DA3"/>
    <w:rsid w:val="00A45EBA"/>
    <w:rsid w:val="00A4608D"/>
    <w:rsid w:val="00A463D9"/>
    <w:rsid w:val="00A46BA7"/>
    <w:rsid w:val="00A46BE4"/>
    <w:rsid w:val="00A47604"/>
    <w:rsid w:val="00A47C0F"/>
    <w:rsid w:val="00A505DB"/>
    <w:rsid w:val="00A50836"/>
    <w:rsid w:val="00A5105E"/>
    <w:rsid w:val="00A51945"/>
    <w:rsid w:val="00A51D76"/>
    <w:rsid w:val="00A5228F"/>
    <w:rsid w:val="00A5325C"/>
    <w:rsid w:val="00A5420B"/>
    <w:rsid w:val="00A547E6"/>
    <w:rsid w:val="00A55680"/>
    <w:rsid w:val="00A57274"/>
    <w:rsid w:val="00A577CE"/>
    <w:rsid w:val="00A5797E"/>
    <w:rsid w:val="00A60F4F"/>
    <w:rsid w:val="00A6113F"/>
    <w:rsid w:val="00A61B4C"/>
    <w:rsid w:val="00A61CDE"/>
    <w:rsid w:val="00A61E9D"/>
    <w:rsid w:val="00A6223B"/>
    <w:rsid w:val="00A62C04"/>
    <w:rsid w:val="00A630F3"/>
    <w:rsid w:val="00A635F7"/>
    <w:rsid w:val="00A65D18"/>
    <w:rsid w:val="00A65E47"/>
    <w:rsid w:val="00A65F33"/>
    <w:rsid w:val="00A7006A"/>
    <w:rsid w:val="00A70101"/>
    <w:rsid w:val="00A70569"/>
    <w:rsid w:val="00A7064A"/>
    <w:rsid w:val="00A70FFF"/>
    <w:rsid w:val="00A710BE"/>
    <w:rsid w:val="00A71292"/>
    <w:rsid w:val="00A7174C"/>
    <w:rsid w:val="00A719F9"/>
    <w:rsid w:val="00A72B50"/>
    <w:rsid w:val="00A72D17"/>
    <w:rsid w:val="00A73704"/>
    <w:rsid w:val="00A73FAE"/>
    <w:rsid w:val="00A75142"/>
    <w:rsid w:val="00A75B3C"/>
    <w:rsid w:val="00A764AB"/>
    <w:rsid w:val="00A76B03"/>
    <w:rsid w:val="00A80BBA"/>
    <w:rsid w:val="00A80FB2"/>
    <w:rsid w:val="00A8104F"/>
    <w:rsid w:val="00A81C9D"/>
    <w:rsid w:val="00A82497"/>
    <w:rsid w:val="00A83272"/>
    <w:rsid w:val="00A83FAE"/>
    <w:rsid w:val="00A842CC"/>
    <w:rsid w:val="00A8485C"/>
    <w:rsid w:val="00A84A1F"/>
    <w:rsid w:val="00A84EBD"/>
    <w:rsid w:val="00A856E7"/>
    <w:rsid w:val="00A857E4"/>
    <w:rsid w:val="00A85E68"/>
    <w:rsid w:val="00A86557"/>
    <w:rsid w:val="00A86A1F"/>
    <w:rsid w:val="00A8704B"/>
    <w:rsid w:val="00A87F09"/>
    <w:rsid w:val="00A901A3"/>
    <w:rsid w:val="00A90679"/>
    <w:rsid w:val="00A90788"/>
    <w:rsid w:val="00A91550"/>
    <w:rsid w:val="00A92E4C"/>
    <w:rsid w:val="00A93E60"/>
    <w:rsid w:val="00A95596"/>
    <w:rsid w:val="00A95D3C"/>
    <w:rsid w:val="00A95DB3"/>
    <w:rsid w:val="00A95F9A"/>
    <w:rsid w:val="00A96148"/>
    <w:rsid w:val="00A970D1"/>
    <w:rsid w:val="00A9787C"/>
    <w:rsid w:val="00AA0271"/>
    <w:rsid w:val="00AA0D06"/>
    <w:rsid w:val="00AA13CD"/>
    <w:rsid w:val="00AA1CD8"/>
    <w:rsid w:val="00AA22CB"/>
    <w:rsid w:val="00AA29FA"/>
    <w:rsid w:val="00AA30DF"/>
    <w:rsid w:val="00AA40E3"/>
    <w:rsid w:val="00AA4209"/>
    <w:rsid w:val="00AA4619"/>
    <w:rsid w:val="00AA4D16"/>
    <w:rsid w:val="00AA4D77"/>
    <w:rsid w:val="00AA4FD2"/>
    <w:rsid w:val="00AA565F"/>
    <w:rsid w:val="00AA60E5"/>
    <w:rsid w:val="00AA7003"/>
    <w:rsid w:val="00AA7A4F"/>
    <w:rsid w:val="00AB04EA"/>
    <w:rsid w:val="00AB1768"/>
    <w:rsid w:val="00AB3823"/>
    <w:rsid w:val="00AB3D2A"/>
    <w:rsid w:val="00AB4CAE"/>
    <w:rsid w:val="00AB555E"/>
    <w:rsid w:val="00AC05BC"/>
    <w:rsid w:val="00AC1898"/>
    <w:rsid w:val="00AC1FC1"/>
    <w:rsid w:val="00AC2773"/>
    <w:rsid w:val="00AC4446"/>
    <w:rsid w:val="00AC53F3"/>
    <w:rsid w:val="00AC63DA"/>
    <w:rsid w:val="00AC7287"/>
    <w:rsid w:val="00AC78E7"/>
    <w:rsid w:val="00AC7C1B"/>
    <w:rsid w:val="00AD0A51"/>
    <w:rsid w:val="00AD1D47"/>
    <w:rsid w:val="00AD21B4"/>
    <w:rsid w:val="00AD22EC"/>
    <w:rsid w:val="00AD5C8B"/>
    <w:rsid w:val="00AD6081"/>
    <w:rsid w:val="00AD6B62"/>
    <w:rsid w:val="00AD6C7F"/>
    <w:rsid w:val="00AD70B7"/>
    <w:rsid w:val="00AD78E4"/>
    <w:rsid w:val="00AE051D"/>
    <w:rsid w:val="00AE10B8"/>
    <w:rsid w:val="00AE1267"/>
    <w:rsid w:val="00AE23B5"/>
    <w:rsid w:val="00AE39E9"/>
    <w:rsid w:val="00AE44D9"/>
    <w:rsid w:val="00AE51EB"/>
    <w:rsid w:val="00AE596C"/>
    <w:rsid w:val="00AE5E33"/>
    <w:rsid w:val="00AE66A9"/>
    <w:rsid w:val="00AE6C3A"/>
    <w:rsid w:val="00AE6DD2"/>
    <w:rsid w:val="00AE7CC1"/>
    <w:rsid w:val="00AF0D6E"/>
    <w:rsid w:val="00AF2FDB"/>
    <w:rsid w:val="00AF427C"/>
    <w:rsid w:val="00AF51D5"/>
    <w:rsid w:val="00AF5A05"/>
    <w:rsid w:val="00AF644F"/>
    <w:rsid w:val="00AF7705"/>
    <w:rsid w:val="00AF7D38"/>
    <w:rsid w:val="00AF7FD4"/>
    <w:rsid w:val="00B003E1"/>
    <w:rsid w:val="00B01214"/>
    <w:rsid w:val="00B02D6F"/>
    <w:rsid w:val="00B03E08"/>
    <w:rsid w:val="00B03EA0"/>
    <w:rsid w:val="00B04493"/>
    <w:rsid w:val="00B04883"/>
    <w:rsid w:val="00B05207"/>
    <w:rsid w:val="00B05CA7"/>
    <w:rsid w:val="00B0680D"/>
    <w:rsid w:val="00B06C1A"/>
    <w:rsid w:val="00B077AA"/>
    <w:rsid w:val="00B12B84"/>
    <w:rsid w:val="00B13E92"/>
    <w:rsid w:val="00B14E8C"/>
    <w:rsid w:val="00B151DA"/>
    <w:rsid w:val="00B1532E"/>
    <w:rsid w:val="00B15F13"/>
    <w:rsid w:val="00B16A09"/>
    <w:rsid w:val="00B16FA1"/>
    <w:rsid w:val="00B17A6A"/>
    <w:rsid w:val="00B17BA0"/>
    <w:rsid w:val="00B2018C"/>
    <w:rsid w:val="00B211C2"/>
    <w:rsid w:val="00B21C74"/>
    <w:rsid w:val="00B221EE"/>
    <w:rsid w:val="00B22C10"/>
    <w:rsid w:val="00B22D8F"/>
    <w:rsid w:val="00B22E0A"/>
    <w:rsid w:val="00B23157"/>
    <w:rsid w:val="00B2321F"/>
    <w:rsid w:val="00B23374"/>
    <w:rsid w:val="00B23878"/>
    <w:rsid w:val="00B23E24"/>
    <w:rsid w:val="00B2514E"/>
    <w:rsid w:val="00B25AE0"/>
    <w:rsid w:val="00B26886"/>
    <w:rsid w:val="00B26AE7"/>
    <w:rsid w:val="00B2799B"/>
    <w:rsid w:val="00B30BBE"/>
    <w:rsid w:val="00B31163"/>
    <w:rsid w:val="00B312A8"/>
    <w:rsid w:val="00B31B0A"/>
    <w:rsid w:val="00B31FD1"/>
    <w:rsid w:val="00B3347C"/>
    <w:rsid w:val="00B339A0"/>
    <w:rsid w:val="00B350AB"/>
    <w:rsid w:val="00B35106"/>
    <w:rsid w:val="00B3543D"/>
    <w:rsid w:val="00B35A8D"/>
    <w:rsid w:val="00B36028"/>
    <w:rsid w:val="00B36594"/>
    <w:rsid w:val="00B36FAB"/>
    <w:rsid w:val="00B370FE"/>
    <w:rsid w:val="00B37448"/>
    <w:rsid w:val="00B40422"/>
    <w:rsid w:val="00B4210E"/>
    <w:rsid w:val="00B43407"/>
    <w:rsid w:val="00B43C4D"/>
    <w:rsid w:val="00B440E4"/>
    <w:rsid w:val="00B44C88"/>
    <w:rsid w:val="00B46CD6"/>
    <w:rsid w:val="00B477BD"/>
    <w:rsid w:val="00B4794D"/>
    <w:rsid w:val="00B5045F"/>
    <w:rsid w:val="00B51982"/>
    <w:rsid w:val="00B51B01"/>
    <w:rsid w:val="00B52146"/>
    <w:rsid w:val="00B53221"/>
    <w:rsid w:val="00B543CB"/>
    <w:rsid w:val="00B54909"/>
    <w:rsid w:val="00B550E5"/>
    <w:rsid w:val="00B56B37"/>
    <w:rsid w:val="00B5734F"/>
    <w:rsid w:val="00B579DC"/>
    <w:rsid w:val="00B60416"/>
    <w:rsid w:val="00B6078A"/>
    <w:rsid w:val="00B60859"/>
    <w:rsid w:val="00B60F46"/>
    <w:rsid w:val="00B60FBD"/>
    <w:rsid w:val="00B61010"/>
    <w:rsid w:val="00B611DD"/>
    <w:rsid w:val="00B612CC"/>
    <w:rsid w:val="00B61790"/>
    <w:rsid w:val="00B618B0"/>
    <w:rsid w:val="00B61BB9"/>
    <w:rsid w:val="00B61EA8"/>
    <w:rsid w:val="00B62AB4"/>
    <w:rsid w:val="00B63092"/>
    <w:rsid w:val="00B6395A"/>
    <w:rsid w:val="00B651D5"/>
    <w:rsid w:val="00B657BD"/>
    <w:rsid w:val="00B670E8"/>
    <w:rsid w:val="00B705ED"/>
    <w:rsid w:val="00B7067A"/>
    <w:rsid w:val="00B7179F"/>
    <w:rsid w:val="00B7258A"/>
    <w:rsid w:val="00B725BD"/>
    <w:rsid w:val="00B7593A"/>
    <w:rsid w:val="00B76300"/>
    <w:rsid w:val="00B76F2E"/>
    <w:rsid w:val="00B775F4"/>
    <w:rsid w:val="00B77679"/>
    <w:rsid w:val="00B80503"/>
    <w:rsid w:val="00B80A5E"/>
    <w:rsid w:val="00B8121E"/>
    <w:rsid w:val="00B819F1"/>
    <w:rsid w:val="00B82498"/>
    <w:rsid w:val="00B82549"/>
    <w:rsid w:val="00B8278E"/>
    <w:rsid w:val="00B82A8D"/>
    <w:rsid w:val="00B82E03"/>
    <w:rsid w:val="00B845C8"/>
    <w:rsid w:val="00B847FF"/>
    <w:rsid w:val="00B8551D"/>
    <w:rsid w:val="00B86083"/>
    <w:rsid w:val="00B86C13"/>
    <w:rsid w:val="00B86F19"/>
    <w:rsid w:val="00B872F0"/>
    <w:rsid w:val="00B91F2E"/>
    <w:rsid w:val="00B920DE"/>
    <w:rsid w:val="00B92A6D"/>
    <w:rsid w:val="00B9332B"/>
    <w:rsid w:val="00B93831"/>
    <w:rsid w:val="00B939E8"/>
    <w:rsid w:val="00B93CF8"/>
    <w:rsid w:val="00B94A55"/>
    <w:rsid w:val="00B94DA9"/>
    <w:rsid w:val="00B94E6E"/>
    <w:rsid w:val="00B953CC"/>
    <w:rsid w:val="00B9574D"/>
    <w:rsid w:val="00B96143"/>
    <w:rsid w:val="00B9674F"/>
    <w:rsid w:val="00B96915"/>
    <w:rsid w:val="00B96DFB"/>
    <w:rsid w:val="00BA0523"/>
    <w:rsid w:val="00BA1494"/>
    <w:rsid w:val="00BA2101"/>
    <w:rsid w:val="00BA2F6F"/>
    <w:rsid w:val="00BA3518"/>
    <w:rsid w:val="00BA6577"/>
    <w:rsid w:val="00BA7F0A"/>
    <w:rsid w:val="00BB0586"/>
    <w:rsid w:val="00BB0CA5"/>
    <w:rsid w:val="00BB1447"/>
    <w:rsid w:val="00BB1A74"/>
    <w:rsid w:val="00BB23F2"/>
    <w:rsid w:val="00BB2600"/>
    <w:rsid w:val="00BB2737"/>
    <w:rsid w:val="00BB2EAC"/>
    <w:rsid w:val="00BB2F22"/>
    <w:rsid w:val="00BB36F0"/>
    <w:rsid w:val="00BB3A3F"/>
    <w:rsid w:val="00BB3E2B"/>
    <w:rsid w:val="00BB4221"/>
    <w:rsid w:val="00BB44CB"/>
    <w:rsid w:val="00BB4700"/>
    <w:rsid w:val="00BB47F2"/>
    <w:rsid w:val="00BB55D6"/>
    <w:rsid w:val="00BB5F0B"/>
    <w:rsid w:val="00BB6E53"/>
    <w:rsid w:val="00BB7A99"/>
    <w:rsid w:val="00BB7AEE"/>
    <w:rsid w:val="00BC084A"/>
    <w:rsid w:val="00BC0DF1"/>
    <w:rsid w:val="00BC21BF"/>
    <w:rsid w:val="00BC2A72"/>
    <w:rsid w:val="00BC385D"/>
    <w:rsid w:val="00BC3D38"/>
    <w:rsid w:val="00BC3EEE"/>
    <w:rsid w:val="00BC41DC"/>
    <w:rsid w:val="00BC4338"/>
    <w:rsid w:val="00BC4614"/>
    <w:rsid w:val="00BC466C"/>
    <w:rsid w:val="00BC4D64"/>
    <w:rsid w:val="00BC56A1"/>
    <w:rsid w:val="00BC6788"/>
    <w:rsid w:val="00BC6911"/>
    <w:rsid w:val="00BC6F2E"/>
    <w:rsid w:val="00BC6FB3"/>
    <w:rsid w:val="00BC79B7"/>
    <w:rsid w:val="00BD03E8"/>
    <w:rsid w:val="00BD297B"/>
    <w:rsid w:val="00BD2A19"/>
    <w:rsid w:val="00BD3CD9"/>
    <w:rsid w:val="00BD44F5"/>
    <w:rsid w:val="00BD47D6"/>
    <w:rsid w:val="00BD4FF6"/>
    <w:rsid w:val="00BD5C3D"/>
    <w:rsid w:val="00BD6F95"/>
    <w:rsid w:val="00BD742F"/>
    <w:rsid w:val="00BE050C"/>
    <w:rsid w:val="00BE0903"/>
    <w:rsid w:val="00BE0FAE"/>
    <w:rsid w:val="00BE1146"/>
    <w:rsid w:val="00BE1C69"/>
    <w:rsid w:val="00BE2019"/>
    <w:rsid w:val="00BE240A"/>
    <w:rsid w:val="00BE317E"/>
    <w:rsid w:val="00BE32A5"/>
    <w:rsid w:val="00BE542C"/>
    <w:rsid w:val="00BE65C2"/>
    <w:rsid w:val="00BE69F2"/>
    <w:rsid w:val="00BE6E4C"/>
    <w:rsid w:val="00BE79F6"/>
    <w:rsid w:val="00BE7FA1"/>
    <w:rsid w:val="00BE7FD1"/>
    <w:rsid w:val="00BF1572"/>
    <w:rsid w:val="00BF24A7"/>
    <w:rsid w:val="00BF27AF"/>
    <w:rsid w:val="00BF3103"/>
    <w:rsid w:val="00BF3A05"/>
    <w:rsid w:val="00BF4544"/>
    <w:rsid w:val="00BF4B34"/>
    <w:rsid w:val="00BF554B"/>
    <w:rsid w:val="00BF57BD"/>
    <w:rsid w:val="00BF57F9"/>
    <w:rsid w:val="00BF5AAE"/>
    <w:rsid w:val="00BF6848"/>
    <w:rsid w:val="00BF700D"/>
    <w:rsid w:val="00BF72EB"/>
    <w:rsid w:val="00BF74C1"/>
    <w:rsid w:val="00BF7BE5"/>
    <w:rsid w:val="00BF7C4F"/>
    <w:rsid w:val="00BF7E8A"/>
    <w:rsid w:val="00C00383"/>
    <w:rsid w:val="00C012B8"/>
    <w:rsid w:val="00C01D0D"/>
    <w:rsid w:val="00C01EF2"/>
    <w:rsid w:val="00C02B29"/>
    <w:rsid w:val="00C02F57"/>
    <w:rsid w:val="00C03087"/>
    <w:rsid w:val="00C049B0"/>
    <w:rsid w:val="00C04CB9"/>
    <w:rsid w:val="00C05941"/>
    <w:rsid w:val="00C05D61"/>
    <w:rsid w:val="00C06259"/>
    <w:rsid w:val="00C114AD"/>
    <w:rsid w:val="00C11BA3"/>
    <w:rsid w:val="00C11E99"/>
    <w:rsid w:val="00C12C12"/>
    <w:rsid w:val="00C13245"/>
    <w:rsid w:val="00C13DDE"/>
    <w:rsid w:val="00C141F9"/>
    <w:rsid w:val="00C14834"/>
    <w:rsid w:val="00C14E28"/>
    <w:rsid w:val="00C2023B"/>
    <w:rsid w:val="00C2058E"/>
    <w:rsid w:val="00C207B9"/>
    <w:rsid w:val="00C220D2"/>
    <w:rsid w:val="00C223A7"/>
    <w:rsid w:val="00C22BA7"/>
    <w:rsid w:val="00C22BD0"/>
    <w:rsid w:val="00C232FE"/>
    <w:rsid w:val="00C2350B"/>
    <w:rsid w:val="00C23C92"/>
    <w:rsid w:val="00C2423A"/>
    <w:rsid w:val="00C24843"/>
    <w:rsid w:val="00C24A55"/>
    <w:rsid w:val="00C24E2A"/>
    <w:rsid w:val="00C254D2"/>
    <w:rsid w:val="00C26DE5"/>
    <w:rsid w:val="00C26E2E"/>
    <w:rsid w:val="00C270F9"/>
    <w:rsid w:val="00C27983"/>
    <w:rsid w:val="00C27DD2"/>
    <w:rsid w:val="00C309D0"/>
    <w:rsid w:val="00C31801"/>
    <w:rsid w:val="00C31E60"/>
    <w:rsid w:val="00C3247F"/>
    <w:rsid w:val="00C341F0"/>
    <w:rsid w:val="00C34532"/>
    <w:rsid w:val="00C34681"/>
    <w:rsid w:val="00C34BB8"/>
    <w:rsid w:val="00C34DBC"/>
    <w:rsid w:val="00C34F00"/>
    <w:rsid w:val="00C351E0"/>
    <w:rsid w:val="00C377EA"/>
    <w:rsid w:val="00C40302"/>
    <w:rsid w:val="00C4065F"/>
    <w:rsid w:val="00C40C48"/>
    <w:rsid w:val="00C4131B"/>
    <w:rsid w:val="00C4150D"/>
    <w:rsid w:val="00C4341C"/>
    <w:rsid w:val="00C43782"/>
    <w:rsid w:val="00C43969"/>
    <w:rsid w:val="00C44C16"/>
    <w:rsid w:val="00C452BB"/>
    <w:rsid w:val="00C45CDA"/>
    <w:rsid w:val="00C46B00"/>
    <w:rsid w:val="00C46B07"/>
    <w:rsid w:val="00C47252"/>
    <w:rsid w:val="00C47E03"/>
    <w:rsid w:val="00C505AB"/>
    <w:rsid w:val="00C515D5"/>
    <w:rsid w:val="00C51736"/>
    <w:rsid w:val="00C52548"/>
    <w:rsid w:val="00C52D02"/>
    <w:rsid w:val="00C54C7F"/>
    <w:rsid w:val="00C556EB"/>
    <w:rsid w:val="00C55E08"/>
    <w:rsid w:val="00C5676E"/>
    <w:rsid w:val="00C5763C"/>
    <w:rsid w:val="00C576C3"/>
    <w:rsid w:val="00C5787E"/>
    <w:rsid w:val="00C60DF8"/>
    <w:rsid w:val="00C62753"/>
    <w:rsid w:val="00C62C0C"/>
    <w:rsid w:val="00C62F20"/>
    <w:rsid w:val="00C63004"/>
    <w:rsid w:val="00C6444E"/>
    <w:rsid w:val="00C6464A"/>
    <w:rsid w:val="00C664F3"/>
    <w:rsid w:val="00C6741B"/>
    <w:rsid w:val="00C713E4"/>
    <w:rsid w:val="00C7197F"/>
    <w:rsid w:val="00C71B81"/>
    <w:rsid w:val="00C726C8"/>
    <w:rsid w:val="00C735FF"/>
    <w:rsid w:val="00C73B30"/>
    <w:rsid w:val="00C74C0E"/>
    <w:rsid w:val="00C74DF0"/>
    <w:rsid w:val="00C74F43"/>
    <w:rsid w:val="00C74FCF"/>
    <w:rsid w:val="00C75222"/>
    <w:rsid w:val="00C75D29"/>
    <w:rsid w:val="00C76D44"/>
    <w:rsid w:val="00C7721B"/>
    <w:rsid w:val="00C77633"/>
    <w:rsid w:val="00C80222"/>
    <w:rsid w:val="00C81DEF"/>
    <w:rsid w:val="00C81E42"/>
    <w:rsid w:val="00C82858"/>
    <w:rsid w:val="00C8295F"/>
    <w:rsid w:val="00C83B86"/>
    <w:rsid w:val="00C8424F"/>
    <w:rsid w:val="00C845AE"/>
    <w:rsid w:val="00C8639B"/>
    <w:rsid w:val="00C90E1E"/>
    <w:rsid w:val="00C913EF"/>
    <w:rsid w:val="00C923DC"/>
    <w:rsid w:val="00C92E03"/>
    <w:rsid w:val="00C92F91"/>
    <w:rsid w:val="00C931F8"/>
    <w:rsid w:val="00C934EF"/>
    <w:rsid w:val="00C93BCA"/>
    <w:rsid w:val="00C96F83"/>
    <w:rsid w:val="00C97567"/>
    <w:rsid w:val="00C97D0A"/>
    <w:rsid w:val="00CA0A9F"/>
    <w:rsid w:val="00CA1496"/>
    <w:rsid w:val="00CA1842"/>
    <w:rsid w:val="00CA1AF1"/>
    <w:rsid w:val="00CA1C85"/>
    <w:rsid w:val="00CA1E1A"/>
    <w:rsid w:val="00CA2B58"/>
    <w:rsid w:val="00CA59EA"/>
    <w:rsid w:val="00CA6A91"/>
    <w:rsid w:val="00CA6B1E"/>
    <w:rsid w:val="00CA7715"/>
    <w:rsid w:val="00CB0FB6"/>
    <w:rsid w:val="00CB1387"/>
    <w:rsid w:val="00CB1665"/>
    <w:rsid w:val="00CB27E3"/>
    <w:rsid w:val="00CB3A66"/>
    <w:rsid w:val="00CB3E51"/>
    <w:rsid w:val="00CB3E82"/>
    <w:rsid w:val="00CB4D18"/>
    <w:rsid w:val="00CB5167"/>
    <w:rsid w:val="00CB55AC"/>
    <w:rsid w:val="00CB5EBF"/>
    <w:rsid w:val="00CB62B1"/>
    <w:rsid w:val="00CB72D4"/>
    <w:rsid w:val="00CB7B91"/>
    <w:rsid w:val="00CC0101"/>
    <w:rsid w:val="00CC0651"/>
    <w:rsid w:val="00CC15DB"/>
    <w:rsid w:val="00CC19A9"/>
    <w:rsid w:val="00CC25B2"/>
    <w:rsid w:val="00CC4D28"/>
    <w:rsid w:val="00CC6721"/>
    <w:rsid w:val="00CC69D1"/>
    <w:rsid w:val="00CC73C9"/>
    <w:rsid w:val="00CC763E"/>
    <w:rsid w:val="00CC78F1"/>
    <w:rsid w:val="00CC7997"/>
    <w:rsid w:val="00CC7BA8"/>
    <w:rsid w:val="00CD04F1"/>
    <w:rsid w:val="00CD0A26"/>
    <w:rsid w:val="00CD1459"/>
    <w:rsid w:val="00CD1DF8"/>
    <w:rsid w:val="00CD2C44"/>
    <w:rsid w:val="00CD300D"/>
    <w:rsid w:val="00CD33FE"/>
    <w:rsid w:val="00CD4250"/>
    <w:rsid w:val="00CD56A1"/>
    <w:rsid w:val="00CD582F"/>
    <w:rsid w:val="00CD6D30"/>
    <w:rsid w:val="00CD6DCE"/>
    <w:rsid w:val="00CD6EB8"/>
    <w:rsid w:val="00CD7251"/>
    <w:rsid w:val="00CE1A6A"/>
    <w:rsid w:val="00CE1D53"/>
    <w:rsid w:val="00CE1FE8"/>
    <w:rsid w:val="00CE26F5"/>
    <w:rsid w:val="00CE3279"/>
    <w:rsid w:val="00CE3851"/>
    <w:rsid w:val="00CE3B84"/>
    <w:rsid w:val="00CE551E"/>
    <w:rsid w:val="00CE60D0"/>
    <w:rsid w:val="00CE650B"/>
    <w:rsid w:val="00CE668E"/>
    <w:rsid w:val="00CE7372"/>
    <w:rsid w:val="00CE7905"/>
    <w:rsid w:val="00CE7A06"/>
    <w:rsid w:val="00CE7EDD"/>
    <w:rsid w:val="00CF0092"/>
    <w:rsid w:val="00CF0E1C"/>
    <w:rsid w:val="00CF2DE2"/>
    <w:rsid w:val="00CF585D"/>
    <w:rsid w:val="00CF63A7"/>
    <w:rsid w:val="00CF6406"/>
    <w:rsid w:val="00CF7966"/>
    <w:rsid w:val="00CF7D4B"/>
    <w:rsid w:val="00D0065B"/>
    <w:rsid w:val="00D01661"/>
    <w:rsid w:val="00D01B4D"/>
    <w:rsid w:val="00D0232B"/>
    <w:rsid w:val="00D02456"/>
    <w:rsid w:val="00D02E5A"/>
    <w:rsid w:val="00D02ED6"/>
    <w:rsid w:val="00D03BA1"/>
    <w:rsid w:val="00D03BB5"/>
    <w:rsid w:val="00D03CB3"/>
    <w:rsid w:val="00D04255"/>
    <w:rsid w:val="00D047B1"/>
    <w:rsid w:val="00D049A6"/>
    <w:rsid w:val="00D05559"/>
    <w:rsid w:val="00D05720"/>
    <w:rsid w:val="00D05919"/>
    <w:rsid w:val="00D05A40"/>
    <w:rsid w:val="00D05A4E"/>
    <w:rsid w:val="00D05BF1"/>
    <w:rsid w:val="00D0619F"/>
    <w:rsid w:val="00D114D6"/>
    <w:rsid w:val="00D1161D"/>
    <w:rsid w:val="00D11923"/>
    <w:rsid w:val="00D11BCB"/>
    <w:rsid w:val="00D11D18"/>
    <w:rsid w:val="00D1256E"/>
    <w:rsid w:val="00D12743"/>
    <w:rsid w:val="00D14F78"/>
    <w:rsid w:val="00D155FE"/>
    <w:rsid w:val="00D15D58"/>
    <w:rsid w:val="00D205F9"/>
    <w:rsid w:val="00D209FA"/>
    <w:rsid w:val="00D21342"/>
    <w:rsid w:val="00D21EE2"/>
    <w:rsid w:val="00D22170"/>
    <w:rsid w:val="00D224FE"/>
    <w:rsid w:val="00D22514"/>
    <w:rsid w:val="00D2262C"/>
    <w:rsid w:val="00D236C0"/>
    <w:rsid w:val="00D23F13"/>
    <w:rsid w:val="00D24F33"/>
    <w:rsid w:val="00D24F80"/>
    <w:rsid w:val="00D2523E"/>
    <w:rsid w:val="00D2596D"/>
    <w:rsid w:val="00D27E69"/>
    <w:rsid w:val="00D302C5"/>
    <w:rsid w:val="00D30374"/>
    <w:rsid w:val="00D30550"/>
    <w:rsid w:val="00D30B79"/>
    <w:rsid w:val="00D311FC"/>
    <w:rsid w:val="00D31CA4"/>
    <w:rsid w:val="00D322AF"/>
    <w:rsid w:val="00D3238D"/>
    <w:rsid w:val="00D324BD"/>
    <w:rsid w:val="00D32F08"/>
    <w:rsid w:val="00D330EF"/>
    <w:rsid w:val="00D33E32"/>
    <w:rsid w:val="00D34336"/>
    <w:rsid w:val="00D35C2B"/>
    <w:rsid w:val="00D37B1D"/>
    <w:rsid w:val="00D419A8"/>
    <w:rsid w:val="00D43301"/>
    <w:rsid w:val="00D43622"/>
    <w:rsid w:val="00D4471C"/>
    <w:rsid w:val="00D45239"/>
    <w:rsid w:val="00D45473"/>
    <w:rsid w:val="00D459AC"/>
    <w:rsid w:val="00D461BC"/>
    <w:rsid w:val="00D4758E"/>
    <w:rsid w:val="00D47644"/>
    <w:rsid w:val="00D50642"/>
    <w:rsid w:val="00D50D52"/>
    <w:rsid w:val="00D51E9E"/>
    <w:rsid w:val="00D526D1"/>
    <w:rsid w:val="00D52926"/>
    <w:rsid w:val="00D52E9C"/>
    <w:rsid w:val="00D53549"/>
    <w:rsid w:val="00D558AD"/>
    <w:rsid w:val="00D559F4"/>
    <w:rsid w:val="00D55C06"/>
    <w:rsid w:val="00D56126"/>
    <w:rsid w:val="00D566EF"/>
    <w:rsid w:val="00D5673F"/>
    <w:rsid w:val="00D569D5"/>
    <w:rsid w:val="00D56ABC"/>
    <w:rsid w:val="00D56DE6"/>
    <w:rsid w:val="00D56F90"/>
    <w:rsid w:val="00D575C2"/>
    <w:rsid w:val="00D57788"/>
    <w:rsid w:val="00D57C95"/>
    <w:rsid w:val="00D60AB4"/>
    <w:rsid w:val="00D61295"/>
    <w:rsid w:val="00D61642"/>
    <w:rsid w:val="00D61A3F"/>
    <w:rsid w:val="00D62023"/>
    <w:rsid w:val="00D62638"/>
    <w:rsid w:val="00D62901"/>
    <w:rsid w:val="00D63E1C"/>
    <w:rsid w:val="00D64CFE"/>
    <w:rsid w:val="00D65CBF"/>
    <w:rsid w:val="00D7000A"/>
    <w:rsid w:val="00D701EC"/>
    <w:rsid w:val="00D70B76"/>
    <w:rsid w:val="00D70EFE"/>
    <w:rsid w:val="00D70F6F"/>
    <w:rsid w:val="00D712C0"/>
    <w:rsid w:val="00D71C5A"/>
    <w:rsid w:val="00D71F88"/>
    <w:rsid w:val="00D725EF"/>
    <w:rsid w:val="00D7371E"/>
    <w:rsid w:val="00D7505E"/>
    <w:rsid w:val="00D7551B"/>
    <w:rsid w:val="00D75B3C"/>
    <w:rsid w:val="00D76BC0"/>
    <w:rsid w:val="00D77E79"/>
    <w:rsid w:val="00D80017"/>
    <w:rsid w:val="00D804DF"/>
    <w:rsid w:val="00D80CCB"/>
    <w:rsid w:val="00D81959"/>
    <w:rsid w:val="00D81D0C"/>
    <w:rsid w:val="00D82CB0"/>
    <w:rsid w:val="00D83114"/>
    <w:rsid w:val="00D8403C"/>
    <w:rsid w:val="00D845BA"/>
    <w:rsid w:val="00D84729"/>
    <w:rsid w:val="00D859A5"/>
    <w:rsid w:val="00D86ED6"/>
    <w:rsid w:val="00D92001"/>
    <w:rsid w:val="00D92E7F"/>
    <w:rsid w:val="00D93C0A"/>
    <w:rsid w:val="00D93FB9"/>
    <w:rsid w:val="00D955EA"/>
    <w:rsid w:val="00D9760F"/>
    <w:rsid w:val="00DA0B7D"/>
    <w:rsid w:val="00DA11C9"/>
    <w:rsid w:val="00DA14A9"/>
    <w:rsid w:val="00DA16D3"/>
    <w:rsid w:val="00DA21A5"/>
    <w:rsid w:val="00DA28B0"/>
    <w:rsid w:val="00DA394F"/>
    <w:rsid w:val="00DA41BC"/>
    <w:rsid w:val="00DA4722"/>
    <w:rsid w:val="00DA4AE6"/>
    <w:rsid w:val="00DA58C1"/>
    <w:rsid w:val="00DA648C"/>
    <w:rsid w:val="00DA6870"/>
    <w:rsid w:val="00DA6E0E"/>
    <w:rsid w:val="00DB01F3"/>
    <w:rsid w:val="00DB11BB"/>
    <w:rsid w:val="00DB1419"/>
    <w:rsid w:val="00DB15D1"/>
    <w:rsid w:val="00DB1685"/>
    <w:rsid w:val="00DB20DB"/>
    <w:rsid w:val="00DB241D"/>
    <w:rsid w:val="00DB2999"/>
    <w:rsid w:val="00DB2B8A"/>
    <w:rsid w:val="00DB2D00"/>
    <w:rsid w:val="00DB4333"/>
    <w:rsid w:val="00DB4430"/>
    <w:rsid w:val="00DB4A52"/>
    <w:rsid w:val="00DB56BB"/>
    <w:rsid w:val="00DB62EB"/>
    <w:rsid w:val="00DB6970"/>
    <w:rsid w:val="00DB75A5"/>
    <w:rsid w:val="00DB79EA"/>
    <w:rsid w:val="00DB7DBB"/>
    <w:rsid w:val="00DC1213"/>
    <w:rsid w:val="00DC1D50"/>
    <w:rsid w:val="00DC2BB4"/>
    <w:rsid w:val="00DC2C4D"/>
    <w:rsid w:val="00DC4210"/>
    <w:rsid w:val="00DC460D"/>
    <w:rsid w:val="00DC51C7"/>
    <w:rsid w:val="00DC532F"/>
    <w:rsid w:val="00DC5798"/>
    <w:rsid w:val="00DC5D51"/>
    <w:rsid w:val="00DC6A7B"/>
    <w:rsid w:val="00DC6DCB"/>
    <w:rsid w:val="00DC7C1D"/>
    <w:rsid w:val="00DD007C"/>
    <w:rsid w:val="00DD01ED"/>
    <w:rsid w:val="00DD023A"/>
    <w:rsid w:val="00DD06ED"/>
    <w:rsid w:val="00DD0E92"/>
    <w:rsid w:val="00DD2269"/>
    <w:rsid w:val="00DD28B4"/>
    <w:rsid w:val="00DD3226"/>
    <w:rsid w:val="00DD3664"/>
    <w:rsid w:val="00DD39B3"/>
    <w:rsid w:val="00DD4F28"/>
    <w:rsid w:val="00DE0458"/>
    <w:rsid w:val="00DE0C30"/>
    <w:rsid w:val="00DE173C"/>
    <w:rsid w:val="00DE3DA9"/>
    <w:rsid w:val="00DE4BD5"/>
    <w:rsid w:val="00DE54BD"/>
    <w:rsid w:val="00DE5D0F"/>
    <w:rsid w:val="00DE60A8"/>
    <w:rsid w:val="00DE7BC4"/>
    <w:rsid w:val="00DF0D20"/>
    <w:rsid w:val="00DF0D8D"/>
    <w:rsid w:val="00DF0EDE"/>
    <w:rsid w:val="00DF1915"/>
    <w:rsid w:val="00DF20D3"/>
    <w:rsid w:val="00DF2254"/>
    <w:rsid w:val="00DF2EC4"/>
    <w:rsid w:val="00DF3E05"/>
    <w:rsid w:val="00DF4314"/>
    <w:rsid w:val="00DF4D5F"/>
    <w:rsid w:val="00DF5863"/>
    <w:rsid w:val="00DF5A16"/>
    <w:rsid w:val="00DF5C68"/>
    <w:rsid w:val="00DF68CD"/>
    <w:rsid w:val="00DF73B0"/>
    <w:rsid w:val="00DF740B"/>
    <w:rsid w:val="00DF7896"/>
    <w:rsid w:val="00E0008A"/>
    <w:rsid w:val="00E00734"/>
    <w:rsid w:val="00E00ABD"/>
    <w:rsid w:val="00E03090"/>
    <w:rsid w:val="00E03B01"/>
    <w:rsid w:val="00E04EE6"/>
    <w:rsid w:val="00E05F11"/>
    <w:rsid w:val="00E061AF"/>
    <w:rsid w:val="00E06889"/>
    <w:rsid w:val="00E06E7E"/>
    <w:rsid w:val="00E06F0F"/>
    <w:rsid w:val="00E1085F"/>
    <w:rsid w:val="00E10DCD"/>
    <w:rsid w:val="00E11D7A"/>
    <w:rsid w:val="00E11DDD"/>
    <w:rsid w:val="00E12923"/>
    <w:rsid w:val="00E12C32"/>
    <w:rsid w:val="00E12CED"/>
    <w:rsid w:val="00E13A3F"/>
    <w:rsid w:val="00E13C1C"/>
    <w:rsid w:val="00E1536C"/>
    <w:rsid w:val="00E15C80"/>
    <w:rsid w:val="00E15F5A"/>
    <w:rsid w:val="00E17276"/>
    <w:rsid w:val="00E17B39"/>
    <w:rsid w:val="00E20F42"/>
    <w:rsid w:val="00E21CDB"/>
    <w:rsid w:val="00E2202E"/>
    <w:rsid w:val="00E234C1"/>
    <w:rsid w:val="00E2383F"/>
    <w:rsid w:val="00E25343"/>
    <w:rsid w:val="00E25706"/>
    <w:rsid w:val="00E25D68"/>
    <w:rsid w:val="00E25FC1"/>
    <w:rsid w:val="00E261A1"/>
    <w:rsid w:val="00E261DB"/>
    <w:rsid w:val="00E2656F"/>
    <w:rsid w:val="00E27443"/>
    <w:rsid w:val="00E30D10"/>
    <w:rsid w:val="00E31BA9"/>
    <w:rsid w:val="00E32597"/>
    <w:rsid w:val="00E32B07"/>
    <w:rsid w:val="00E3392B"/>
    <w:rsid w:val="00E33A90"/>
    <w:rsid w:val="00E34047"/>
    <w:rsid w:val="00E34848"/>
    <w:rsid w:val="00E34DBB"/>
    <w:rsid w:val="00E35344"/>
    <w:rsid w:val="00E353C5"/>
    <w:rsid w:val="00E35613"/>
    <w:rsid w:val="00E357A1"/>
    <w:rsid w:val="00E35C11"/>
    <w:rsid w:val="00E37456"/>
    <w:rsid w:val="00E37A43"/>
    <w:rsid w:val="00E37C71"/>
    <w:rsid w:val="00E40B1F"/>
    <w:rsid w:val="00E41989"/>
    <w:rsid w:val="00E4234C"/>
    <w:rsid w:val="00E43300"/>
    <w:rsid w:val="00E43668"/>
    <w:rsid w:val="00E43D65"/>
    <w:rsid w:val="00E4589C"/>
    <w:rsid w:val="00E45B4D"/>
    <w:rsid w:val="00E45DB8"/>
    <w:rsid w:val="00E45EEC"/>
    <w:rsid w:val="00E4711D"/>
    <w:rsid w:val="00E475AC"/>
    <w:rsid w:val="00E47906"/>
    <w:rsid w:val="00E47E66"/>
    <w:rsid w:val="00E47F37"/>
    <w:rsid w:val="00E503A5"/>
    <w:rsid w:val="00E52406"/>
    <w:rsid w:val="00E5274C"/>
    <w:rsid w:val="00E53873"/>
    <w:rsid w:val="00E53946"/>
    <w:rsid w:val="00E548AC"/>
    <w:rsid w:val="00E55376"/>
    <w:rsid w:val="00E5602B"/>
    <w:rsid w:val="00E56200"/>
    <w:rsid w:val="00E56271"/>
    <w:rsid w:val="00E5772C"/>
    <w:rsid w:val="00E609EA"/>
    <w:rsid w:val="00E60F30"/>
    <w:rsid w:val="00E6102B"/>
    <w:rsid w:val="00E6127B"/>
    <w:rsid w:val="00E61851"/>
    <w:rsid w:val="00E621C0"/>
    <w:rsid w:val="00E63CBE"/>
    <w:rsid w:val="00E63E06"/>
    <w:rsid w:val="00E63F17"/>
    <w:rsid w:val="00E6428B"/>
    <w:rsid w:val="00E64654"/>
    <w:rsid w:val="00E64C19"/>
    <w:rsid w:val="00E65979"/>
    <w:rsid w:val="00E65F0A"/>
    <w:rsid w:val="00E66D04"/>
    <w:rsid w:val="00E67568"/>
    <w:rsid w:val="00E67DC8"/>
    <w:rsid w:val="00E7066E"/>
    <w:rsid w:val="00E72336"/>
    <w:rsid w:val="00E73BE3"/>
    <w:rsid w:val="00E747EF"/>
    <w:rsid w:val="00E74870"/>
    <w:rsid w:val="00E751BF"/>
    <w:rsid w:val="00E7562F"/>
    <w:rsid w:val="00E76E0A"/>
    <w:rsid w:val="00E777CC"/>
    <w:rsid w:val="00E8045E"/>
    <w:rsid w:val="00E80ECA"/>
    <w:rsid w:val="00E81579"/>
    <w:rsid w:val="00E82855"/>
    <w:rsid w:val="00E845DE"/>
    <w:rsid w:val="00E846EA"/>
    <w:rsid w:val="00E8484D"/>
    <w:rsid w:val="00E84A26"/>
    <w:rsid w:val="00E852D6"/>
    <w:rsid w:val="00E85A8F"/>
    <w:rsid w:val="00E86040"/>
    <w:rsid w:val="00E86F72"/>
    <w:rsid w:val="00E87114"/>
    <w:rsid w:val="00E87635"/>
    <w:rsid w:val="00E87884"/>
    <w:rsid w:val="00E91D71"/>
    <w:rsid w:val="00E93DBD"/>
    <w:rsid w:val="00E94175"/>
    <w:rsid w:val="00E94F9F"/>
    <w:rsid w:val="00E9547A"/>
    <w:rsid w:val="00E9553D"/>
    <w:rsid w:val="00E95B92"/>
    <w:rsid w:val="00E962AE"/>
    <w:rsid w:val="00E9716B"/>
    <w:rsid w:val="00E97385"/>
    <w:rsid w:val="00EA0A07"/>
    <w:rsid w:val="00EA0C3A"/>
    <w:rsid w:val="00EA0C9C"/>
    <w:rsid w:val="00EA0E07"/>
    <w:rsid w:val="00EA14D5"/>
    <w:rsid w:val="00EA1BFA"/>
    <w:rsid w:val="00EA445D"/>
    <w:rsid w:val="00EA451B"/>
    <w:rsid w:val="00EA4B5E"/>
    <w:rsid w:val="00EA4D66"/>
    <w:rsid w:val="00EA5CDE"/>
    <w:rsid w:val="00EA5F58"/>
    <w:rsid w:val="00EA70F9"/>
    <w:rsid w:val="00EA7245"/>
    <w:rsid w:val="00EB1BA4"/>
    <w:rsid w:val="00EB26B7"/>
    <w:rsid w:val="00EB2731"/>
    <w:rsid w:val="00EB279A"/>
    <w:rsid w:val="00EB3702"/>
    <w:rsid w:val="00EB461A"/>
    <w:rsid w:val="00EB6420"/>
    <w:rsid w:val="00EB6E99"/>
    <w:rsid w:val="00EB6F69"/>
    <w:rsid w:val="00EB7E53"/>
    <w:rsid w:val="00EC0198"/>
    <w:rsid w:val="00EC0520"/>
    <w:rsid w:val="00EC0F85"/>
    <w:rsid w:val="00EC20ED"/>
    <w:rsid w:val="00EC399C"/>
    <w:rsid w:val="00EC46A4"/>
    <w:rsid w:val="00EC58BA"/>
    <w:rsid w:val="00EC5988"/>
    <w:rsid w:val="00EC5E72"/>
    <w:rsid w:val="00EC611E"/>
    <w:rsid w:val="00EC6FC6"/>
    <w:rsid w:val="00EC6FD3"/>
    <w:rsid w:val="00EC7B09"/>
    <w:rsid w:val="00ED0AAE"/>
    <w:rsid w:val="00ED0AC6"/>
    <w:rsid w:val="00ED108B"/>
    <w:rsid w:val="00ED11DB"/>
    <w:rsid w:val="00ED11DE"/>
    <w:rsid w:val="00ED1C4D"/>
    <w:rsid w:val="00ED27D3"/>
    <w:rsid w:val="00ED31DE"/>
    <w:rsid w:val="00ED3B31"/>
    <w:rsid w:val="00ED5C86"/>
    <w:rsid w:val="00ED61EF"/>
    <w:rsid w:val="00ED7858"/>
    <w:rsid w:val="00EE048B"/>
    <w:rsid w:val="00EE0A41"/>
    <w:rsid w:val="00EE0C6B"/>
    <w:rsid w:val="00EE31B8"/>
    <w:rsid w:val="00EE54E4"/>
    <w:rsid w:val="00EE5566"/>
    <w:rsid w:val="00EE6086"/>
    <w:rsid w:val="00EE6C41"/>
    <w:rsid w:val="00EE70A1"/>
    <w:rsid w:val="00EE72AD"/>
    <w:rsid w:val="00EE7774"/>
    <w:rsid w:val="00EE7C43"/>
    <w:rsid w:val="00EE7C7B"/>
    <w:rsid w:val="00EF009F"/>
    <w:rsid w:val="00EF0B11"/>
    <w:rsid w:val="00EF1C2F"/>
    <w:rsid w:val="00EF22B0"/>
    <w:rsid w:val="00EF3EB3"/>
    <w:rsid w:val="00EF4CB0"/>
    <w:rsid w:val="00EF5597"/>
    <w:rsid w:val="00EF60BF"/>
    <w:rsid w:val="00EF6381"/>
    <w:rsid w:val="00EF6E20"/>
    <w:rsid w:val="00EF7615"/>
    <w:rsid w:val="00EF78B7"/>
    <w:rsid w:val="00EF7DEE"/>
    <w:rsid w:val="00F00334"/>
    <w:rsid w:val="00F013C7"/>
    <w:rsid w:val="00F014AB"/>
    <w:rsid w:val="00F020EF"/>
    <w:rsid w:val="00F0237E"/>
    <w:rsid w:val="00F0258B"/>
    <w:rsid w:val="00F02A67"/>
    <w:rsid w:val="00F0351F"/>
    <w:rsid w:val="00F04793"/>
    <w:rsid w:val="00F04CE9"/>
    <w:rsid w:val="00F052CE"/>
    <w:rsid w:val="00F0631C"/>
    <w:rsid w:val="00F0691C"/>
    <w:rsid w:val="00F06BBC"/>
    <w:rsid w:val="00F06DBA"/>
    <w:rsid w:val="00F070EC"/>
    <w:rsid w:val="00F073DF"/>
    <w:rsid w:val="00F07B4E"/>
    <w:rsid w:val="00F07E66"/>
    <w:rsid w:val="00F101A2"/>
    <w:rsid w:val="00F114E2"/>
    <w:rsid w:val="00F11AF1"/>
    <w:rsid w:val="00F11BBE"/>
    <w:rsid w:val="00F12475"/>
    <w:rsid w:val="00F124F4"/>
    <w:rsid w:val="00F13998"/>
    <w:rsid w:val="00F1531D"/>
    <w:rsid w:val="00F16541"/>
    <w:rsid w:val="00F16949"/>
    <w:rsid w:val="00F16E10"/>
    <w:rsid w:val="00F172FD"/>
    <w:rsid w:val="00F1740E"/>
    <w:rsid w:val="00F1756A"/>
    <w:rsid w:val="00F20455"/>
    <w:rsid w:val="00F21441"/>
    <w:rsid w:val="00F21E05"/>
    <w:rsid w:val="00F23B91"/>
    <w:rsid w:val="00F24845"/>
    <w:rsid w:val="00F249D0"/>
    <w:rsid w:val="00F25C39"/>
    <w:rsid w:val="00F25F53"/>
    <w:rsid w:val="00F26827"/>
    <w:rsid w:val="00F26BBD"/>
    <w:rsid w:val="00F26F08"/>
    <w:rsid w:val="00F2788C"/>
    <w:rsid w:val="00F27E3D"/>
    <w:rsid w:val="00F304F7"/>
    <w:rsid w:val="00F31248"/>
    <w:rsid w:val="00F31381"/>
    <w:rsid w:val="00F3198D"/>
    <w:rsid w:val="00F31D8A"/>
    <w:rsid w:val="00F32CE5"/>
    <w:rsid w:val="00F33038"/>
    <w:rsid w:val="00F33799"/>
    <w:rsid w:val="00F3451C"/>
    <w:rsid w:val="00F3487E"/>
    <w:rsid w:val="00F34C9A"/>
    <w:rsid w:val="00F37A63"/>
    <w:rsid w:val="00F37C6A"/>
    <w:rsid w:val="00F4046E"/>
    <w:rsid w:val="00F407B8"/>
    <w:rsid w:val="00F40A50"/>
    <w:rsid w:val="00F40C5E"/>
    <w:rsid w:val="00F40DF1"/>
    <w:rsid w:val="00F41F61"/>
    <w:rsid w:val="00F42369"/>
    <w:rsid w:val="00F42A57"/>
    <w:rsid w:val="00F42AD3"/>
    <w:rsid w:val="00F42FA2"/>
    <w:rsid w:val="00F433A7"/>
    <w:rsid w:val="00F439FF"/>
    <w:rsid w:val="00F43A67"/>
    <w:rsid w:val="00F44B51"/>
    <w:rsid w:val="00F456C4"/>
    <w:rsid w:val="00F4582A"/>
    <w:rsid w:val="00F45F8A"/>
    <w:rsid w:val="00F4639B"/>
    <w:rsid w:val="00F46A81"/>
    <w:rsid w:val="00F47D23"/>
    <w:rsid w:val="00F50813"/>
    <w:rsid w:val="00F5157E"/>
    <w:rsid w:val="00F52083"/>
    <w:rsid w:val="00F53631"/>
    <w:rsid w:val="00F53D3E"/>
    <w:rsid w:val="00F54516"/>
    <w:rsid w:val="00F55416"/>
    <w:rsid w:val="00F57010"/>
    <w:rsid w:val="00F6121D"/>
    <w:rsid w:val="00F62468"/>
    <w:rsid w:val="00F63456"/>
    <w:rsid w:val="00F63D68"/>
    <w:rsid w:val="00F64A9C"/>
    <w:rsid w:val="00F64F88"/>
    <w:rsid w:val="00F6533D"/>
    <w:rsid w:val="00F653E7"/>
    <w:rsid w:val="00F6647D"/>
    <w:rsid w:val="00F669D8"/>
    <w:rsid w:val="00F66C59"/>
    <w:rsid w:val="00F67675"/>
    <w:rsid w:val="00F70016"/>
    <w:rsid w:val="00F70304"/>
    <w:rsid w:val="00F7098E"/>
    <w:rsid w:val="00F70C1E"/>
    <w:rsid w:val="00F70CB7"/>
    <w:rsid w:val="00F7215B"/>
    <w:rsid w:val="00F723CD"/>
    <w:rsid w:val="00F72901"/>
    <w:rsid w:val="00F73020"/>
    <w:rsid w:val="00F750EA"/>
    <w:rsid w:val="00F75103"/>
    <w:rsid w:val="00F769C0"/>
    <w:rsid w:val="00F77DDC"/>
    <w:rsid w:val="00F802B6"/>
    <w:rsid w:val="00F8042E"/>
    <w:rsid w:val="00F809DC"/>
    <w:rsid w:val="00F80ABE"/>
    <w:rsid w:val="00F80C32"/>
    <w:rsid w:val="00F81FC0"/>
    <w:rsid w:val="00F824BA"/>
    <w:rsid w:val="00F825EF"/>
    <w:rsid w:val="00F833DD"/>
    <w:rsid w:val="00F834FA"/>
    <w:rsid w:val="00F83D45"/>
    <w:rsid w:val="00F83E8C"/>
    <w:rsid w:val="00F84198"/>
    <w:rsid w:val="00F84332"/>
    <w:rsid w:val="00F84F1F"/>
    <w:rsid w:val="00F85478"/>
    <w:rsid w:val="00F85A73"/>
    <w:rsid w:val="00F86B52"/>
    <w:rsid w:val="00F87B5A"/>
    <w:rsid w:val="00F907EC"/>
    <w:rsid w:val="00F92FC7"/>
    <w:rsid w:val="00F93BBA"/>
    <w:rsid w:val="00F9514D"/>
    <w:rsid w:val="00F9546B"/>
    <w:rsid w:val="00F95612"/>
    <w:rsid w:val="00F96501"/>
    <w:rsid w:val="00F96B2A"/>
    <w:rsid w:val="00F96B7D"/>
    <w:rsid w:val="00F97220"/>
    <w:rsid w:val="00F97555"/>
    <w:rsid w:val="00FA1316"/>
    <w:rsid w:val="00FA15BC"/>
    <w:rsid w:val="00FA1EAF"/>
    <w:rsid w:val="00FA2E53"/>
    <w:rsid w:val="00FA3B72"/>
    <w:rsid w:val="00FA3C63"/>
    <w:rsid w:val="00FA4C07"/>
    <w:rsid w:val="00FA51F3"/>
    <w:rsid w:val="00FA58E6"/>
    <w:rsid w:val="00FA658D"/>
    <w:rsid w:val="00FA6AE8"/>
    <w:rsid w:val="00FA72D4"/>
    <w:rsid w:val="00FA7400"/>
    <w:rsid w:val="00FA78E5"/>
    <w:rsid w:val="00FA7E3C"/>
    <w:rsid w:val="00FB0681"/>
    <w:rsid w:val="00FB1507"/>
    <w:rsid w:val="00FB2AEA"/>
    <w:rsid w:val="00FB2B56"/>
    <w:rsid w:val="00FB2C41"/>
    <w:rsid w:val="00FB4352"/>
    <w:rsid w:val="00FB4848"/>
    <w:rsid w:val="00FB5914"/>
    <w:rsid w:val="00FB60A7"/>
    <w:rsid w:val="00FB612C"/>
    <w:rsid w:val="00FB66F8"/>
    <w:rsid w:val="00FC0918"/>
    <w:rsid w:val="00FC14AF"/>
    <w:rsid w:val="00FC1FB4"/>
    <w:rsid w:val="00FC35B2"/>
    <w:rsid w:val="00FC45EA"/>
    <w:rsid w:val="00FC4A19"/>
    <w:rsid w:val="00FC4D63"/>
    <w:rsid w:val="00FC515F"/>
    <w:rsid w:val="00FC552C"/>
    <w:rsid w:val="00FC6971"/>
    <w:rsid w:val="00FC7633"/>
    <w:rsid w:val="00FD0E89"/>
    <w:rsid w:val="00FD0F6A"/>
    <w:rsid w:val="00FD2117"/>
    <w:rsid w:val="00FD27AE"/>
    <w:rsid w:val="00FD3F0D"/>
    <w:rsid w:val="00FD5406"/>
    <w:rsid w:val="00FD5661"/>
    <w:rsid w:val="00FD5682"/>
    <w:rsid w:val="00FD620D"/>
    <w:rsid w:val="00FD6C4B"/>
    <w:rsid w:val="00FD77AC"/>
    <w:rsid w:val="00FD7D7F"/>
    <w:rsid w:val="00FE01EA"/>
    <w:rsid w:val="00FE13F9"/>
    <w:rsid w:val="00FE298F"/>
    <w:rsid w:val="00FE2C82"/>
    <w:rsid w:val="00FE3168"/>
    <w:rsid w:val="00FE39A5"/>
    <w:rsid w:val="00FE58A8"/>
    <w:rsid w:val="00FE7655"/>
    <w:rsid w:val="00FF0156"/>
    <w:rsid w:val="00FF0AB7"/>
    <w:rsid w:val="00FF0DE3"/>
    <w:rsid w:val="00FF23B4"/>
    <w:rsid w:val="00FF37D5"/>
    <w:rsid w:val="00FF4277"/>
    <w:rsid w:val="00FF462C"/>
    <w:rsid w:val="00FF4A29"/>
    <w:rsid w:val="00FF4DF5"/>
    <w:rsid w:val="00FF51A4"/>
    <w:rsid w:val="00FF6039"/>
    <w:rsid w:val="00FF6B88"/>
    <w:rsid w:val="00FF6D8D"/>
    <w:rsid w:val="00FF7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0CA1A8"/>
  <w15:chartTrackingRefBased/>
  <w15:docId w15:val="{E89A1269-89EC-4665-9FBB-391FCFD58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1FD1"/>
    <w:rPr>
      <w:sz w:val="24"/>
      <w:szCs w:val="24"/>
    </w:rPr>
  </w:style>
  <w:style w:type="paragraph" w:styleId="Heading1">
    <w:name w:val="heading 1"/>
    <w:basedOn w:val="Normal"/>
    <w:next w:val="Normal"/>
    <w:link w:val="Heading1Char"/>
    <w:qFormat/>
    <w:rsid w:val="00F114E2"/>
    <w:pPr>
      <w:keepNext/>
      <w:outlineLvl w:val="0"/>
    </w:pPr>
    <w:rPr>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DC5798"/>
    <w:rPr>
      <w:rFonts w:cs="Arial"/>
      <w:sz w:val="22"/>
      <w:szCs w:val="22"/>
    </w:rPr>
  </w:style>
  <w:style w:type="paragraph" w:styleId="EnvelopeAddress">
    <w:name w:val="envelope address"/>
    <w:basedOn w:val="Normal"/>
    <w:rsid w:val="00F64F88"/>
    <w:pPr>
      <w:framePr w:w="7920" w:h="1980" w:hRule="exact" w:hSpace="180" w:wrap="auto" w:hAnchor="page" w:xAlign="center" w:yAlign="bottom"/>
      <w:ind w:left="2880"/>
    </w:pPr>
    <w:rPr>
      <w:rFonts w:cs="Arial"/>
    </w:rPr>
  </w:style>
  <w:style w:type="paragraph" w:styleId="Header">
    <w:name w:val="header"/>
    <w:basedOn w:val="Normal"/>
    <w:link w:val="HeaderChar"/>
    <w:uiPriority w:val="99"/>
    <w:rsid w:val="00B31FD1"/>
    <w:pPr>
      <w:tabs>
        <w:tab w:val="center" w:pos="4320"/>
        <w:tab w:val="right" w:pos="8640"/>
      </w:tabs>
    </w:pPr>
  </w:style>
  <w:style w:type="paragraph" w:styleId="BodyText">
    <w:name w:val="Body Text"/>
    <w:basedOn w:val="Normal"/>
    <w:rsid w:val="00B31FD1"/>
    <w:pPr>
      <w:jc w:val="both"/>
    </w:pPr>
    <w:rPr>
      <w:szCs w:val="20"/>
    </w:rPr>
  </w:style>
  <w:style w:type="paragraph" w:styleId="Footer">
    <w:name w:val="footer"/>
    <w:basedOn w:val="Normal"/>
    <w:link w:val="FooterChar"/>
    <w:uiPriority w:val="99"/>
    <w:rsid w:val="00B31FD1"/>
    <w:pPr>
      <w:tabs>
        <w:tab w:val="center" w:pos="4320"/>
        <w:tab w:val="right" w:pos="8640"/>
      </w:tabs>
    </w:pPr>
  </w:style>
  <w:style w:type="character" w:styleId="PageNumber">
    <w:name w:val="page number"/>
    <w:basedOn w:val="DefaultParagraphFont"/>
    <w:rsid w:val="007D74D8"/>
  </w:style>
  <w:style w:type="table" w:styleId="TableGrid">
    <w:name w:val="Table Grid"/>
    <w:basedOn w:val="TableNormal"/>
    <w:rsid w:val="00065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F114E2"/>
    <w:rPr>
      <w:b/>
      <w:lang w:val="x-none" w:eastAsia="x-none"/>
    </w:rPr>
  </w:style>
  <w:style w:type="character" w:customStyle="1" w:styleId="HeaderChar">
    <w:name w:val="Header Char"/>
    <w:link w:val="Header"/>
    <w:uiPriority w:val="99"/>
    <w:rsid w:val="00F114E2"/>
    <w:rPr>
      <w:sz w:val="24"/>
      <w:szCs w:val="24"/>
    </w:rPr>
  </w:style>
  <w:style w:type="paragraph" w:styleId="BalloonText">
    <w:name w:val="Balloon Text"/>
    <w:basedOn w:val="Normal"/>
    <w:link w:val="BalloonTextChar"/>
    <w:rsid w:val="00F114E2"/>
    <w:rPr>
      <w:rFonts w:ascii="Tahoma" w:hAnsi="Tahoma" w:cs="Tahoma"/>
      <w:sz w:val="16"/>
      <w:szCs w:val="16"/>
    </w:rPr>
  </w:style>
  <w:style w:type="character" w:customStyle="1" w:styleId="BalloonTextChar">
    <w:name w:val="Balloon Text Char"/>
    <w:link w:val="BalloonText"/>
    <w:rsid w:val="00F114E2"/>
    <w:rPr>
      <w:rFonts w:ascii="Tahoma" w:hAnsi="Tahoma" w:cs="Tahoma"/>
      <w:sz w:val="16"/>
      <w:szCs w:val="16"/>
    </w:rPr>
  </w:style>
  <w:style w:type="character" w:styleId="Hyperlink">
    <w:name w:val="Hyperlink"/>
    <w:uiPriority w:val="99"/>
    <w:unhideWhenUsed/>
    <w:rsid w:val="00F114E2"/>
    <w:rPr>
      <w:color w:val="0000FF"/>
      <w:u w:val="single"/>
    </w:rPr>
  </w:style>
  <w:style w:type="character" w:customStyle="1" w:styleId="FooterChar">
    <w:name w:val="Footer Char"/>
    <w:link w:val="Footer"/>
    <w:uiPriority w:val="99"/>
    <w:rsid w:val="007A7B57"/>
    <w:rPr>
      <w:sz w:val="24"/>
      <w:szCs w:val="24"/>
    </w:rPr>
  </w:style>
  <w:style w:type="character" w:customStyle="1" w:styleId="BodyText-Code">
    <w:name w:val="Body Text-Code"/>
    <w:rsid w:val="00CD6EB8"/>
    <w:rPr>
      <w:rFonts w:ascii="Garamond" w:hAnsi="Garamond" w:hint="default"/>
      <w:sz w:val="21"/>
      <w:szCs w:val="21"/>
    </w:rPr>
  </w:style>
  <w:style w:type="paragraph" w:styleId="ListParagraph">
    <w:name w:val="List Paragraph"/>
    <w:basedOn w:val="Normal"/>
    <w:uiPriority w:val="34"/>
    <w:qFormat/>
    <w:rsid w:val="001571C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236737">
      <w:bodyDiv w:val="1"/>
      <w:marLeft w:val="0"/>
      <w:marRight w:val="0"/>
      <w:marTop w:val="0"/>
      <w:marBottom w:val="0"/>
      <w:divBdr>
        <w:top w:val="none" w:sz="0" w:space="0" w:color="auto"/>
        <w:left w:val="none" w:sz="0" w:space="0" w:color="auto"/>
        <w:bottom w:val="none" w:sz="0" w:space="0" w:color="auto"/>
        <w:right w:val="none" w:sz="0" w:space="0" w:color="auto"/>
      </w:divBdr>
    </w:div>
    <w:div w:id="348456603">
      <w:bodyDiv w:val="1"/>
      <w:marLeft w:val="0"/>
      <w:marRight w:val="0"/>
      <w:marTop w:val="0"/>
      <w:marBottom w:val="0"/>
      <w:divBdr>
        <w:top w:val="none" w:sz="0" w:space="0" w:color="auto"/>
        <w:left w:val="none" w:sz="0" w:space="0" w:color="auto"/>
        <w:bottom w:val="none" w:sz="0" w:space="0" w:color="auto"/>
        <w:right w:val="none" w:sz="0" w:space="0" w:color="auto"/>
      </w:divBdr>
    </w:div>
    <w:div w:id="504705527">
      <w:bodyDiv w:val="1"/>
      <w:marLeft w:val="0"/>
      <w:marRight w:val="0"/>
      <w:marTop w:val="0"/>
      <w:marBottom w:val="0"/>
      <w:divBdr>
        <w:top w:val="none" w:sz="0" w:space="0" w:color="auto"/>
        <w:left w:val="none" w:sz="0" w:space="0" w:color="auto"/>
        <w:bottom w:val="none" w:sz="0" w:space="0" w:color="auto"/>
        <w:right w:val="none" w:sz="0" w:space="0" w:color="auto"/>
      </w:divBdr>
    </w:div>
    <w:div w:id="505874072">
      <w:bodyDiv w:val="1"/>
      <w:marLeft w:val="0"/>
      <w:marRight w:val="0"/>
      <w:marTop w:val="0"/>
      <w:marBottom w:val="0"/>
      <w:divBdr>
        <w:top w:val="none" w:sz="0" w:space="0" w:color="auto"/>
        <w:left w:val="none" w:sz="0" w:space="0" w:color="auto"/>
        <w:bottom w:val="none" w:sz="0" w:space="0" w:color="auto"/>
        <w:right w:val="none" w:sz="0" w:space="0" w:color="auto"/>
      </w:divBdr>
    </w:div>
    <w:div w:id="538594195">
      <w:bodyDiv w:val="1"/>
      <w:marLeft w:val="0"/>
      <w:marRight w:val="0"/>
      <w:marTop w:val="0"/>
      <w:marBottom w:val="0"/>
      <w:divBdr>
        <w:top w:val="none" w:sz="0" w:space="0" w:color="auto"/>
        <w:left w:val="none" w:sz="0" w:space="0" w:color="auto"/>
        <w:bottom w:val="none" w:sz="0" w:space="0" w:color="auto"/>
        <w:right w:val="none" w:sz="0" w:space="0" w:color="auto"/>
      </w:divBdr>
    </w:div>
    <w:div w:id="668755197">
      <w:bodyDiv w:val="1"/>
      <w:marLeft w:val="0"/>
      <w:marRight w:val="0"/>
      <w:marTop w:val="0"/>
      <w:marBottom w:val="0"/>
      <w:divBdr>
        <w:top w:val="none" w:sz="0" w:space="0" w:color="auto"/>
        <w:left w:val="none" w:sz="0" w:space="0" w:color="auto"/>
        <w:bottom w:val="none" w:sz="0" w:space="0" w:color="auto"/>
        <w:right w:val="none" w:sz="0" w:space="0" w:color="auto"/>
      </w:divBdr>
    </w:div>
    <w:div w:id="1337534323">
      <w:bodyDiv w:val="1"/>
      <w:marLeft w:val="0"/>
      <w:marRight w:val="0"/>
      <w:marTop w:val="0"/>
      <w:marBottom w:val="0"/>
      <w:divBdr>
        <w:top w:val="none" w:sz="0" w:space="0" w:color="auto"/>
        <w:left w:val="none" w:sz="0" w:space="0" w:color="auto"/>
        <w:bottom w:val="none" w:sz="0" w:space="0" w:color="auto"/>
        <w:right w:val="none" w:sz="0" w:space="0" w:color="auto"/>
      </w:divBdr>
    </w:div>
    <w:div w:id="1340505698">
      <w:bodyDiv w:val="1"/>
      <w:marLeft w:val="0"/>
      <w:marRight w:val="0"/>
      <w:marTop w:val="0"/>
      <w:marBottom w:val="0"/>
      <w:divBdr>
        <w:top w:val="none" w:sz="0" w:space="0" w:color="auto"/>
        <w:left w:val="none" w:sz="0" w:space="0" w:color="auto"/>
        <w:bottom w:val="none" w:sz="0" w:space="0" w:color="auto"/>
        <w:right w:val="none" w:sz="0" w:space="0" w:color="auto"/>
      </w:divBdr>
    </w:div>
    <w:div w:id="145818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http://www.WilsonNC.org" TargetMode="External"/><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B907F-5041-4BA3-AFF5-0A2EFBFC1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1710</Words>
  <Characters>8991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ITEM:  Request by Verniecee Whitaker for a Special Use Permit to operate a day care center at 1211 Tarboro Street, W in a B-4 zone</vt:lpstr>
    </vt:vector>
  </TitlesOfParts>
  <Company>City of Wilson</Company>
  <LinksUpToDate>false</LinksUpToDate>
  <CharactersWithSpaces>10680</CharactersWithSpaces>
  <SharedDoc>false</SharedDoc>
  <HLinks>
    <vt:vector size="6" baseType="variant">
      <vt:variant>
        <vt:i4>4325455</vt:i4>
      </vt:variant>
      <vt:variant>
        <vt:i4>8</vt:i4>
      </vt:variant>
      <vt:variant>
        <vt:i4>0</vt:i4>
      </vt:variant>
      <vt:variant>
        <vt:i4>5</vt:i4>
      </vt:variant>
      <vt:variant>
        <vt:lpwstr>http://www.wilsonnc.org/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Request by Verniecee Whitaker for a Special Use Permit to operate a day care center at 1211 Tarboro Street, W in a B-4 zone</dc:title>
  <dc:subject/>
  <dc:creator>dms</dc:creator>
  <cp:keywords/>
  <dc:description>229 GOLDSBORO ST S UNIT A</dc:description>
  <cp:lastModifiedBy>Janet Holland</cp:lastModifiedBy>
  <cp:revision>5</cp:revision>
  <cp:lastPrinted>2024-05-16T14:22:00Z</cp:lastPrinted>
  <dcterms:created xsi:type="dcterms:W3CDTF">2024-05-14T21:30:00Z</dcterms:created>
  <dcterms:modified xsi:type="dcterms:W3CDTF">2024-05-16T14:23:00Z</dcterms:modified>
</cp:coreProperties>
</file>